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26" w:rsidRPr="00786D92" w:rsidRDefault="007B1726" w:rsidP="007B1726">
      <w:pPr>
        <w:spacing w:after="0" w:line="240" w:lineRule="auto"/>
        <w:jc w:val="center"/>
        <w:rPr>
          <w:b/>
          <w:sz w:val="28"/>
          <w:szCs w:val="32"/>
        </w:rPr>
      </w:pPr>
      <w:r w:rsidRPr="00786D92">
        <w:rPr>
          <w:b/>
          <w:sz w:val="28"/>
          <w:szCs w:val="32"/>
        </w:rPr>
        <w:t xml:space="preserve">KARADENİZ TEKNİK ÜNİVERSİTESİ SÜRMENE </w:t>
      </w:r>
    </w:p>
    <w:p w:rsidR="007B1726" w:rsidRPr="00786D92" w:rsidRDefault="007B1726" w:rsidP="007B1726">
      <w:pPr>
        <w:spacing w:after="0" w:line="240" w:lineRule="auto"/>
        <w:jc w:val="center"/>
        <w:rPr>
          <w:b/>
          <w:sz w:val="28"/>
          <w:szCs w:val="32"/>
        </w:rPr>
      </w:pPr>
      <w:r w:rsidRPr="00786D92">
        <w:rPr>
          <w:b/>
          <w:sz w:val="28"/>
          <w:szCs w:val="32"/>
        </w:rPr>
        <w:t xml:space="preserve">ABDULLAH KANCA MESLEK YÜKSEKOKULU </w:t>
      </w:r>
    </w:p>
    <w:p w:rsidR="00266BEC" w:rsidRPr="00786D92" w:rsidRDefault="007B1726" w:rsidP="007B1726">
      <w:pPr>
        <w:spacing w:after="0" w:line="240" w:lineRule="auto"/>
        <w:jc w:val="center"/>
        <w:rPr>
          <w:b/>
          <w:sz w:val="28"/>
          <w:szCs w:val="32"/>
        </w:rPr>
      </w:pPr>
      <w:r w:rsidRPr="00786D92">
        <w:rPr>
          <w:b/>
          <w:sz w:val="28"/>
          <w:szCs w:val="32"/>
        </w:rPr>
        <w:t xml:space="preserve">KAYNAK </w:t>
      </w:r>
      <w:r w:rsidR="007749BD" w:rsidRPr="00786D92">
        <w:rPr>
          <w:b/>
          <w:sz w:val="28"/>
          <w:szCs w:val="32"/>
        </w:rPr>
        <w:t xml:space="preserve">YÖNTEM ŞARTNAMESİ HAZIRLAMA / </w:t>
      </w:r>
      <w:r w:rsidRPr="00786D92">
        <w:rPr>
          <w:b/>
          <w:sz w:val="28"/>
          <w:szCs w:val="32"/>
        </w:rPr>
        <w:t xml:space="preserve">ONAYLAMA HİZMETLERİ </w:t>
      </w:r>
    </w:p>
    <w:p w:rsidR="007B1726" w:rsidRDefault="007B1726" w:rsidP="007B1726">
      <w:pPr>
        <w:spacing w:after="0" w:line="240" w:lineRule="auto"/>
        <w:jc w:val="center"/>
        <w:rPr>
          <w:b/>
          <w:sz w:val="32"/>
          <w:szCs w:val="32"/>
        </w:rPr>
      </w:pPr>
    </w:p>
    <w:p w:rsidR="007B1726" w:rsidRPr="00786D92" w:rsidRDefault="007B1726" w:rsidP="00D8274B">
      <w:pPr>
        <w:spacing w:after="0" w:line="240" w:lineRule="auto"/>
        <w:jc w:val="both"/>
        <w:rPr>
          <w:szCs w:val="24"/>
        </w:rPr>
      </w:pPr>
      <w:r w:rsidRPr="00786D92">
        <w:rPr>
          <w:szCs w:val="24"/>
        </w:rPr>
        <w:t>KTÜ SÜRMENE ABDULLAH KANCA MESLEK YÜKSEKOKULU KAY</w:t>
      </w:r>
      <w:r w:rsidR="007749BD" w:rsidRPr="00786D92">
        <w:rPr>
          <w:szCs w:val="24"/>
        </w:rPr>
        <w:t xml:space="preserve">NAK YÖNTEM ŞARTNAMESİ HAZIRLAMA / </w:t>
      </w:r>
      <w:r w:rsidRPr="00786D92">
        <w:rPr>
          <w:szCs w:val="24"/>
        </w:rPr>
        <w:t xml:space="preserve">ONAYLAMA HİZMETLERİ, KTÜ Abdullah Kanca Meslek Yüksekokulu </w:t>
      </w:r>
      <w:r w:rsidR="004F6050" w:rsidRPr="00786D92">
        <w:rPr>
          <w:szCs w:val="24"/>
        </w:rPr>
        <w:t>Müdürü Doç.</w:t>
      </w:r>
      <w:r w:rsidRPr="00786D92">
        <w:rPr>
          <w:szCs w:val="24"/>
        </w:rPr>
        <w:t xml:space="preserve"> Dr. Hamdullah ÇUVALCI önderliğinde Kaynak Teknolojisi Programı öğretim görevlileri tarafından yüksekokul bünyesinde faaliyete başlamıştır. Çelik </w:t>
      </w:r>
      <w:proofErr w:type="gramStart"/>
      <w:r w:rsidRPr="00786D92">
        <w:rPr>
          <w:szCs w:val="24"/>
        </w:rPr>
        <w:t>konstrüksiyon</w:t>
      </w:r>
      <w:proofErr w:type="gramEnd"/>
      <w:r w:rsidRPr="00786D92">
        <w:rPr>
          <w:szCs w:val="24"/>
        </w:rPr>
        <w:t xml:space="preserve"> imalatı, Otomo</w:t>
      </w:r>
      <w:bookmarkStart w:id="0" w:name="_GoBack"/>
      <w:bookmarkEnd w:id="0"/>
      <w:r w:rsidRPr="00786D92">
        <w:rPr>
          <w:szCs w:val="24"/>
        </w:rPr>
        <w:t xml:space="preserve">tiv Sanayi ve Savunma Sanayi sektörlerinde edinilen tecrübeyle </w:t>
      </w:r>
      <w:r w:rsidR="007749BD" w:rsidRPr="00786D92">
        <w:rPr>
          <w:szCs w:val="24"/>
        </w:rPr>
        <w:t>tüm</w:t>
      </w:r>
      <w:r w:rsidRPr="00786D92">
        <w:rPr>
          <w:szCs w:val="24"/>
        </w:rPr>
        <w:t>kaynaklı imalat alanlarında faaliyetlerini sürdürmeyi amaçla</w:t>
      </w:r>
      <w:r w:rsidR="00C30502" w:rsidRPr="00786D92">
        <w:rPr>
          <w:szCs w:val="24"/>
        </w:rPr>
        <w:t>mışlardır. Hizmet verilebilecek sektörler</w:t>
      </w:r>
      <w:r w:rsidR="00D8274B" w:rsidRPr="00786D92">
        <w:rPr>
          <w:szCs w:val="24"/>
        </w:rPr>
        <w:t xml:space="preserve"> ve faaliyet kapsamı</w:t>
      </w:r>
      <w:r w:rsidR="00C30502" w:rsidRPr="00786D92">
        <w:rPr>
          <w:szCs w:val="24"/>
        </w:rPr>
        <w:t>;</w:t>
      </w:r>
    </w:p>
    <w:p w:rsidR="00C30502" w:rsidRPr="00786D92" w:rsidRDefault="00C851AD" w:rsidP="00D8274B">
      <w:pPr>
        <w:spacing w:after="0" w:line="240" w:lineRule="auto"/>
        <w:jc w:val="both"/>
        <w:rPr>
          <w:szCs w:val="24"/>
        </w:rPr>
      </w:pPr>
      <w:r>
        <w:rPr>
          <w:noProof/>
          <w:sz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3161566</wp:posOffset>
            </wp:positionH>
            <wp:positionV relativeFrom="paragraph">
              <wp:posOffset>71747</wp:posOffset>
            </wp:positionV>
            <wp:extent cx="3135086" cy="4880758"/>
            <wp:effectExtent l="0" t="0" r="825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532" t="2679" r="9215" b="3335"/>
                    <a:stretch/>
                  </pic:blipFill>
                  <pic:spPr bwMode="auto">
                    <a:xfrm>
                      <a:off x="0" y="0"/>
                      <a:ext cx="3139630" cy="488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8274B" w:rsidRPr="00786D92" w:rsidRDefault="00D8274B" w:rsidP="00700D69">
      <w:pPr>
        <w:pStyle w:val="ListeParagraf"/>
        <w:numPr>
          <w:ilvl w:val="0"/>
          <w:numId w:val="1"/>
        </w:numPr>
        <w:spacing w:after="0" w:line="240" w:lineRule="auto"/>
        <w:ind w:left="426"/>
        <w:jc w:val="both"/>
        <w:rPr>
          <w:b/>
          <w:szCs w:val="24"/>
        </w:rPr>
      </w:pPr>
      <w:r w:rsidRPr="00786D92">
        <w:rPr>
          <w:b/>
          <w:szCs w:val="24"/>
        </w:rPr>
        <w:t>Hizmet Verilebilecek Sektörler;</w:t>
      </w:r>
    </w:p>
    <w:p w:rsidR="00D8274B" w:rsidRPr="00786D92" w:rsidRDefault="00D8274B" w:rsidP="00700D69">
      <w:pPr>
        <w:pStyle w:val="ListeParagraf"/>
        <w:numPr>
          <w:ilvl w:val="0"/>
          <w:numId w:val="2"/>
        </w:numPr>
        <w:spacing w:after="0" w:line="240" w:lineRule="auto"/>
        <w:ind w:left="426"/>
        <w:jc w:val="both"/>
        <w:rPr>
          <w:szCs w:val="24"/>
        </w:rPr>
      </w:pPr>
      <w:r w:rsidRPr="00786D92">
        <w:rPr>
          <w:szCs w:val="24"/>
        </w:rPr>
        <w:t>Otomotiv Sanayi,</w:t>
      </w:r>
    </w:p>
    <w:p w:rsidR="007749BD" w:rsidRPr="00786D92" w:rsidRDefault="00D8274B" w:rsidP="00700D69">
      <w:pPr>
        <w:pStyle w:val="ListeParagraf"/>
        <w:numPr>
          <w:ilvl w:val="0"/>
          <w:numId w:val="2"/>
        </w:numPr>
        <w:spacing w:after="0" w:line="240" w:lineRule="auto"/>
        <w:ind w:left="426"/>
        <w:jc w:val="both"/>
        <w:rPr>
          <w:szCs w:val="24"/>
        </w:rPr>
      </w:pPr>
      <w:r w:rsidRPr="00786D92">
        <w:rPr>
          <w:szCs w:val="24"/>
        </w:rPr>
        <w:t>Savunma Sanayi,</w:t>
      </w:r>
    </w:p>
    <w:p w:rsidR="00D8274B" w:rsidRPr="00786D92" w:rsidRDefault="00D8274B" w:rsidP="00700D69">
      <w:pPr>
        <w:pStyle w:val="ListeParagraf"/>
        <w:numPr>
          <w:ilvl w:val="0"/>
          <w:numId w:val="2"/>
        </w:numPr>
        <w:spacing w:after="0" w:line="240" w:lineRule="auto"/>
        <w:ind w:left="426"/>
        <w:jc w:val="both"/>
        <w:rPr>
          <w:szCs w:val="24"/>
        </w:rPr>
      </w:pPr>
      <w:r w:rsidRPr="00786D92">
        <w:rPr>
          <w:szCs w:val="24"/>
        </w:rPr>
        <w:t>Gemi (İnşaatı) Sanayi,</w:t>
      </w:r>
    </w:p>
    <w:p w:rsidR="00D8274B" w:rsidRDefault="00D8274B" w:rsidP="00700D69">
      <w:pPr>
        <w:pStyle w:val="ListeParagraf"/>
        <w:numPr>
          <w:ilvl w:val="0"/>
          <w:numId w:val="2"/>
        </w:numPr>
        <w:spacing w:after="0" w:line="240" w:lineRule="auto"/>
        <w:ind w:left="426"/>
        <w:jc w:val="both"/>
        <w:rPr>
          <w:szCs w:val="24"/>
        </w:rPr>
      </w:pPr>
      <w:r w:rsidRPr="00786D92">
        <w:rPr>
          <w:szCs w:val="24"/>
        </w:rPr>
        <w:t>Çelik Konstrüksiyon (İmalat) Sanayi,</w:t>
      </w:r>
    </w:p>
    <w:p w:rsidR="001E54B5" w:rsidRPr="00786D92" w:rsidRDefault="001E54B5" w:rsidP="00700D69">
      <w:pPr>
        <w:pStyle w:val="ListeParagraf"/>
        <w:numPr>
          <w:ilvl w:val="0"/>
          <w:numId w:val="2"/>
        </w:numPr>
        <w:spacing w:after="0" w:line="240" w:lineRule="auto"/>
        <w:ind w:left="426"/>
        <w:jc w:val="both"/>
        <w:rPr>
          <w:szCs w:val="24"/>
        </w:rPr>
      </w:pPr>
      <w:r>
        <w:rPr>
          <w:szCs w:val="24"/>
        </w:rPr>
        <w:t>Baraj ve HES Projeleri</w:t>
      </w:r>
    </w:p>
    <w:p w:rsidR="00D8274B" w:rsidRPr="00786D92" w:rsidRDefault="00D8274B" w:rsidP="00700D69">
      <w:pPr>
        <w:spacing w:after="0" w:line="240" w:lineRule="auto"/>
        <w:ind w:left="426"/>
        <w:jc w:val="both"/>
        <w:rPr>
          <w:szCs w:val="24"/>
        </w:rPr>
      </w:pPr>
    </w:p>
    <w:p w:rsidR="00D8274B" w:rsidRPr="00786D92" w:rsidRDefault="00D8274B" w:rsidP="00700D69">
      <w:pPr>
        <w:pStyle w:val="ListeParagraf"/>
        <w:numPr>
          <w:ilvl w:val="0"/>
          <w:numId w:val="1"/>
        </w:numPr>
        <w:spacing w:after="0" w:line="240" w:lineRule="auto"/>
        <w:ind w:left="426"/>
        <w:jc w:val="both"/>
        <w:rPr>
          <w:b/>
          <w:szCs w:val="24"/>
        </w:rPr>
      </w:pPr>
      <w:r w:rsidRPr="00786D92">
        <w:rPr>
          <w:b/>
          <w:szCs w:val="24"/>
        </w:rPr>
        <w:t>Faaliyet Kapsamı;</w:t>
      </w:r>
    </w:p>
    <w:p w:rsidR="00700D69" w:rsidRDefault="00D8274B" w:rsidP="00700D69">
      <w:pPr>
        <w:pStyle w:val="ListeParagraf"/>
        <w:numPr>
          <w:ilvl w:val="0"/>
          <w:numId w:val="2"/>
        </w:numPr>
        <w:spacing w:after="0" w:line="240" w:lineRule="auto"/>
        <w:ind w:left="426"/>
        <w:jc w:val="both"/>
      </w:pPr>
      <w:r w:rsidRPr="00786D92">
        <w:t xml:space="preserve">Hangi </w:t>
      </w:r>
      <w:r w:rsidR="007749BD" w:rsidRPr="00786D92">
        <w:t xml:space="preserve">sektörde olursa olsun kaynak </w:t>
      </w:r>
      <w:proofErr w:type="gramStart"/>
      <w:r w:rsidR="007749BD" w:rsidRPr="00786D92">
        <w:t>prosesleri</w:t>
      </w:r>
      <w:proofErr w:type="gramEnd"/>
      <w:r w:rsidR="00786D92" w:rsidRPr="00786D92">
        <w:t>,</w:t>
      </w:r>
    </w:p>
    <w:p w:rsidR="00700D69" w:rsidRDefault="00D8274B" w:rsidP="00700D69">
      <w:pPr>
        <w:pStyle w:val="ListeParagraf"/>
        <w:spacing w:after="0" w:line="240" w:lineRule="auto"/>
        <w:ind w:left="426"/>
        <w:jc w:val="both"/>
      </w:pPr>
      <w:proofErr w:type="gramStart"/>
      <w:r w:rsidRPr="00786D92">
        <w:t>belirli</w:t>
      </w:r>
      <w:proofErr w:type="gramEnd"/>
      <w:r w:rsidRPr="00786D92">
        <w:t xml:space="preserve"> standart</w:t>
      </w:r>
      <w:r w:rsidR="00786D92" w:rsidRPr="00786D92">
        <w:t xml:space="preserve">lar dâhilinde yapılması gereken </w:t>
      </w:r>
    </w:p>
    <w:p w:rsidR="00786D92" w:rsidRPr="00786D92" w:rsidRDefault="00786D92" w:rsidP="0039186D">
      <w:pPr>
        <w:pStyle w:val="ListeParagraf"/>
        <w:spacing w:after="0" w:line="240" w:lineRule="auto"/>
        <w:ind w:left="426"/>
        <w:jc w:val="both"/>
      </w:pPr>
      <w:proofErr w:type="gramStart"/>
      <w:r w:rsidRPr="00786D92">
        <w:t>özel</w:t>
      </w:r>
      <w:proofErr w:type="gramEnd"/>
      <w:r w:rsidRPr="00786D92">
        <w:t xml:space="preserve"> proseslerdir. </w:t>
      </w:r>
    </w:p>
    <w:p w:rsidR="00700D69" w:rsidRDefault="00D8274B" w:rsidP="00700D69">
      <w:pPr>
        <w:pStyle w:val="ListeParagraf"/>
        <w:numPr>
          <w:ilvl w:val="0"/>
          <w:numId w:val="2"/>
        </w:numPr>
        <w:spacing w:after="0" w:line="240" w:lineRule="auto"/>
        <w:ind w:left="426"/>
        <w:jc w:val="both"/>
      </w:pPr>
      <w:r w:rsidRPr="00786D92">
        <w:t xml:space="preserve">Malzeme cinsi, </w:t>
      </w:r>
      <w:r w:rsidR="00786D92" w:rsidRPr="00786D92">
        <w:t xml:space="preserve">malzeme </w:t>
      </w:r>
      <w:r w:rsidRPr="00786D92">
        <w:t>et kalınlığı, kaynak</w:t>
      </w:r>
    </w:p>
    <w:p w:rsidR="00700D69" w:rsidRDefault="00700D69" w:rsidP="00C851AD">
      <w:pPr>
        <w:pStyle w:val="ListeParagraf"/>
        <w:tabs>
          <w:tab w:val="right" w:pos="9072"/>
        </w:tabs>
        <w:spacing w:after="0" w:line="240" w:lineRule="auto"/>
        <w:ind w:left="426"/>
        <w:jc w:val="both"/>
      </w:pPr>
      <w:r>
        <w:t>y</w:t>
      </w:r>
      <w:r w:rsidR="00D8274B" w:rsidRPr="00786D92">
        <w:t xml:space="preserve">öntemivb. parametrelerin belirlenmesi sonrası </w:t>
      </w:r>
      <w:r w:rsidR="00C851AD">
        <w:tab/>
      </w:r>
    </w:p>
    <w:p w:rsidR="00700D69" w:rsidRDefault="00D8274B" w:rsidP="00700D69">
      <w:pPr>
        <w:pStyle w:val="ListeParagraf"/>
        <w:spacing w:after="0" w:line="240" w:lineRule="auto"/>
        <w:ind w:left="426"/>
        <w:jc w:val="both"/>
      </w:pPr>
      <w:proofErr w:type="spellStart"/>
      <w:r w:rsidRPr="00786D92">
        <w:t>yapılantahribatlı</w:t>
      </w:r>
      <w:proofErr w:type="spellEnd"/>
      <w:r w:rsidRPr="00786D92">
        <w:t xml:space="preserve"> ve tahribatsız testler sonrası </w:t>
      </w:r>
    </w:p>
    <w:p w:rsidR="00700D69" w:rsidRDefault="00D8274B" w:rsidP="00700D69">
      <w:pPr>
        <w:pStyle w:val="ListeParagraf"/>
        <w:spacing w:after="0" w:line="240" w:lineRule="auto"/>
        <w:ind w:left="426"/>
        <w:jc w:val="both"/>
      </w:pPr>
      <w:proofErr w:type="gramStart"/>
      <w:r w:rsidRPr="00786D92">
        <w:t>test</w:t>
      </w:r>
      <w:proofErr w:type="gramEnd"/>
      <w:r w:rsidRPr="00786D92">
        <w:t xml:space="preserve"> sonuçlarının uygun görülmesi ile yöntemin </w:t>
      </w:r>
    </w:p>
    <w:p w:rsidR="00786D92" w:rsidRPr="00786D92" w:rsidRDefault="00D8274B" w:rsidP="0039186D">
      <w:pPr>
        <w:pStyle w:val="ListeParagraf"/>
        <w:spacing w:after="0" w:line="240" w:lineRule="auto"/>
        <w:ind w:left="426"/>
        <w:jc w:val="both"/>
      </w:pPr>
      <w:proofErr w:type="gramStart"/>
      <w:r w:rsidRPr="00786D92">
        <w:t>onaylanması</w:t>
      </w:r>
      <w:proofErr w:type="gramEnd"/>
      <w:r w:rsidRPr="00786D92">
        <w:t xml:space="preserve"> g</w:t>
      </w:r>
      <w:r w:rsidR="00786D92" w:rsidRPr="00786D92">
        <w:t>erçekleştirilir,</w:t>
      </w:r>
    </w:p>
    <w:p w:rsidR="00034D89" w:rsidRDefault="00786D92" w:rsidP="00700D69">
      <w:pPr>
        <w:pStyle w:val="ListeParagraf"/>
        <w:numPr>
          <w:ilvl w:val="0"/>
          <w:numId w:val="2"/>
        </w:numPr>
        <w:spacing w:after="0" w:line="240" w:lineRule="auto"/>
        <w:ind w:left="426"/>
        <w:jc w:val="both"/>
      </w:pPr>
      <w:r w:rsidRPr="00786D92">
        <w:t xml:space="preserve">Yöntem onaylanması sonrası hazırlanan kaynak </w:t>
      </w:r>
    </w:p>
    <w:p w:rsidR="00700D69" w:rsidRDefault="00034D89" w:rsidP="00700D69">
      <w:pPr>
        <w:spacing w:after="0" w:line="240" w:lineRule="auto"/>
        <w:ind w:left="426"/>
        <w:jc w:val="both"/>
      </w:pPr>
      <w:r w:rsidRPr="00786D92">
        <w:t>Y</w:t>
      </w:r>
      <w:r w:rsidR="00786D92" w:rsidRPr="00786D92">
        <w:t xml:space="preserve">öntemşartnamesi (WPS) ile kaynak </w:t>
      </w:r>
      <w:proofErr w:type="gramStart"/>
      <w:r w:rsidR="00786D92" w:rsidRPr="00786D92">
        <w:t>prosesinin</w:t>
      </w:r>
      <w:proofErr w:type="gramEnd"/>
    </w:p>
    <w:p w:rsidR="00034D89" w:rsidRPr="00786D92" w:rsidRDefault="00786D92" w:rsidP="0039186D">
      <w:pPr>
        <w:spacing w:after="0" w:line="240" w:lineRule="auto"/>
        <w:ind w:left="426"/>
        <w:jc w:val="both"/>
      </w:pPr>
      <w:proofErr w:type="gramStart"/>
      <w:r w:rsidRPr="00786D92">
        <w:t>kontrol</w:t>
      </w:r>
      <w:proofErr w:type="gramEnd"/>
      <w:r w:rsidRPr="00786D92">
        <w:t xml:space="preserve"> altına alınması sağlanmış olur. </w:t>
      </w:r>
    </w:p>
    <w:p w:rsidR="00786D92" w:rsidRPr="00786D92" w:rsidRDefault="00034D89" w:rsidP="00700D69">
      <w:pPr>
        <w:pStyle w:val="ListeParagraf"/>
        <w:numPr>
          <w:ilvl w:val="0"/>
          <w:numId w:val="2"/>
        </w:numPr>
        <w:spacing w:after="0" w:line="240" w:lineRule="auto"/>
        <w:ind w:left="426"/>
        <w:jc w:val="both"/>
      </w:pPr>
      <w:r>
        <w:t xml:space="preserve">Yan tarafta örnek bir </w:t>
      </w:r>
      <w:r w:rsidR="00786D92" w:rsidRPr="00786D92">
        <w:t>WPS;</w:t>
      </w:r>
      <w:r w:rsidR="00786D92">
        <w:tab/>
      </w:r>
      <w:r w:rsidR="00786D92">
        <w:tab/>
      </w:r>
      <w:r w:rsidR="00786D92">
        <w:tab/>
      </w:r>
      <w:r w:rsidR="00786D92">
        <w:tab/>
      </w:r>
      <w:r w:rsidR="00786D92">
        <w:tab/>
      </w:r>
      <w:r w:rsidR="00786D92">
        <w:tab/>
      </w:r>
      <w:r w:rsidR="00786D92">
        <w:tab/>
      </w:r>
    </w:p>
    <w:p w:rsidR="00786D92" w:rsidRPr="00786D92" w:rsidRDefault="00AE13E6" w:rsidP="00786D92">
      <w:pPr>
        <w:ind w:left="360"/>
        <w:jc w:val="center"/>
        <w:rPr>
          <w:sz w:val="24"/>
        </w:rPr>
      </w:pPr>
      <w:r w:rsidRPr="00AE13E6">
        <w:rPr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3" o:spid="_x0000_s1026" type="#_x0000_t62" style="position:absolute;left:0;text-align:left;margin-left:15.85pt;margin-top:6.1pt;width:223.3pt;height:113.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" adj="27165,-3785" fillcolor="#4f81bd [3204]" strokecolor="#243f60 [1604]" strokeweight="2pt">
            <v:textbox>
              <w:txbxContent>
                <w:p w:rsidR="0039186D" w:rsidRPr="0039186D" w:rsidRDefault="0039186D" w:rsidP="0039186D">
                  <w:pPr>
                    <w:jc w:val="center"/>
                    <w:rPr>
                      <w:sz w:val="26"/>
                      <w:szCs w:val="26"/>
                    </w:rPr>
                  </w:pPr>
                  <w:r w:rsidRPr="0039186D">
                    <w:rPr>
                      <w:sz w:val="26"/>
                      <w:szCs w:val="26"/>
                    </w:rPr>
                    <w:t xml:space="preserve">Tahribatlı ve tahribatsız testler sonucu belirlenen parametrelerin (akım voltaj, tel </w:t>
                  </w:r>
                  <w:r w:rsidR="00C57A26">
                    <w:rPr>
                      <w:sz w:val="26"/>
                      <w:szCs w:val="26"/>
                    </w:rPr>
                    <w:t>sürme, ilerleme hızı vb.) WPS formuna işlenerek</w:t>
                  </w:r>
                  <w:r w:rsidRPr="0039186D">
                    <w:rPr>
                      <w:sz w:val="26"/>
                      <w:szCs w:val="26"/>
                    </w:rPr>
                    <w:t xml:space="preserve"> WPS ‘in onaylanması</w:t>
                  </w:r>
                </w:p>
              </w:txbxContent>
            </v:textbox>
          </v:shape>
        </w:pict>
      </w:r>
    </w:p>
    <w:p w:rsidR="00D8274B" w:rsidRPr="00D8274B" w:rsidRDefault="00D8274B" w:rsidP="00D8274B">
      <w:pPr>
        <w:pStyle w:val="ListeParagraf"/>
        <w:spacing w:after="0" w:line="240" w:lineRule="auto"/>
        <w:jc w:val="both"/>
        <w:rPr>
          <w:sz w:val="24"/>
          <w:szCs w:val="24"/>
        </w:rPr>
      </w:pPr>
    </w:p>
    <w:p w:rsidR="00D8274B" w:rsidRDefault="00D8274B" w:rsidP="00D8274B">
      <w:pPr>
        <w:spacing w:after="0" w:line="240" w:lineRule="auto"/>
        <w:rPr>
          <w:b/>
          <w:sz w:val="24"/>
          <w:szCs w:val="24"/>
        </w:rPr>
      </w:pPr>
    </w:p>
    <w:p w:rsidR="00786640" w:rsidRDefault="00786640" w:rsidP="00D8274B">
      <w:pPr>
        <w:spacing w:after="0" w:line="240" w:lineRule="auto"/>
        <w:rPr>
          <w:b/>
          <w:sz w:val="24"/>
          <w:szCs w:val="24"/>
        </w:rPr>
      </w:pPr>
    </w:p>
    <w:p w:rsidR="0039186D" w:rsidRDefault="0039186D" w:rsidP="00D8274B">
      <w:pPr>
        <w:spacing w:after="0" w:line="240" w:lineRule="auto"/>
        <w:rPr>
          <w:b/>
          <w:sz w:val="24"/>
          <w:szCs w:val="24"/>
        </w:rPr>
      </w:pPr>
    </w:p>
    <w:p w:rsidR="0039186D" w:rsidRDefault="0039186D" w:rsidP="00D8274B">
      <w:pPr>
        <w:spacing w:after="0" w:line="240" w:lineRule="auto"/>
        <w:rPr>
          <w:b/>
          <w:sz w:val="24"/>
          <w:szCs w:val="24"/>
        </w:rPr>
      </w:pPr>
    </w:p>
    <w:p w:rsidR="0039186D" w:rsidRDefault="0039186D" w:rsidP="00D8274B">
      <w:pPr>
        <w:spacing w:after="0" w:line="240" w:lineRule="auto"/>
        <w:rPr>
          <w:b/>
          <w:sz w:val="24"/>
          <w:szCs w:val="24"/>
        </w:rPr>
      </w:pPr>
    </w:p>
    <w:p w:rsidR="005E6FC9" w:rsidRDefault="005E6FC9" w:rsidP="00D8274B">
      <w:pPr>
        <w:spacing w:after="0" w:line="240" w:lineRule="auto"/>
        <w:rPr>
          <w:b/>
          <w:sz w:val="24"/>
          <w:szCs w:val="24"/>
        </w:rPr>
      </w:pPr>
    </w:p>
    <w:p w:rsidR="00D8274B" w:rsidRPr="00D8274B" w:rsidRDefault="00D8274B" w:rsidP="00D8274B">
      <w:pPr>
        <w:spacing w:after="0" w:line="240" w:lineRule="auto"/>
        <w:rPr>
          <w:b/>
          <w:sz w:val="24"/>
          <w:szCs w:val="24"/>
        </w:rPr>
      </w:pPr>
      <w:r w:rsidRPr="00D8274B">
        <w:rPr>
          <w:b/>
          <w:sz w:val="24"/>
          <w:szCs w:val="24"/>
        </w:rPr>
        <w:t xml:space="preserve">İLETİŞİM </w:t>
      </w:r>
    </w:p>
    <w:p w:rsidR="00D8274B" w:rsidRPr="00D8274B" w:rsidRDefault="00D8274B" w:rsidP="00D8274B">
      <w:pPr>
        <w:spacing w:after="0" w:line="240" w:lineRule="auto"/>
        <w:rPr>
          <w:b/>
          <w:sz w:val="24"/>
          <w:szCs w:val="24"/>
        </w:rPr>
      </w:pPr>
      <w:r w:rsidRPr="00D8274B">
        <w:rPr>
          <w:b/>
          <w:sz w:val="24"/>
          <w:szCs w:val="24"/>
        </w:rPr>
        <w:t xml:space="preserve">AKMYO </w:t>
      </w:r>
      <w:r w:rsidR="00700D69">
        <w:rPr>
          <w:b/>
          <w:sz w:val="24"/>
          <w:szCs w:val="24"/>
        </w:rPr>
        <w:t>KAYNAK YÖNTEM ŞARTNAMESİ HAZIRLAMA / ONAYLAMA HİZMETLERİ</w:t>
      </w:r>
    </w:p>
    <w:p w:rsidR="00D8274B" w:rsidRPr="00D8274B" w:rsidRDefault="00D8274B" w:rsidP="00D8274B">
      <w:pPr>
        <w:spacing w:after="0" w:line="240" w:lineRule="auto"/>
        <w:rPr>
          <w:sz w:val="24"/>
          <w:szCs w:val="24"/>
        </w:rPr>
      </w:pPr>
      <w:r w:rsidRPr="00D8274B">
        <w:rPr>
          <w:sz w:val="24"/>
          <w:szCs w:val="24"/>
        </w:rPr>
        <w:t xml:space="preserve">Adres: Karadeniz Teknik Üniversitesi Sürmene Abdullah Kanca Meslek Yüksekokulu </w:t>
      </w:r>
    </w:p>
    <w:p w:rsidR="00D8274B" w:rsidRPr="00D8274B" w:rsidRDefault="00D8274B" w:rsidP="00D8274B">
      <w:pPr>
        <w:spacing w:after="0" w:line="240" w:lineRule="auto"/>
        <w:rPr>
          <w:sz w:val="24"/>
          <w:szCs w:val="24"/>
        </w:rPr>
      </w:pPr>
      <w:proofErr w:type="spellStart"/>
      <w:r w:rsidRPr="00D8274B">
        <w:rPr>
          <w:sz w:val="24"/>
          <w:szCs w:val="24"/>
        </w:rPr>
        <w:t>Çamburnu</w:t>
      </w:r>
      <w:proofErr w:type="spellEnd"/>
      <w:r w:rsidRPr="00D8274B">
        <w:rPr>
          <w:sz w:val="24"/>
          <w:szCs w:val="24"/>
        </w:rPr>
        <w:t xml:space="preserve">/Sürmene/Trabzon </w:t>
      </w:r>
    </w:p>
    <w:p w:rsidR="00D8274B" w:rsidRPr="00D8274B" w:rsidRDefault="00D8274B" w:rsidP="00D8274B">
      <w:pPr>
        <w:spacing w:after="0" w:line="240" w:lineRule="auto"/>
        <w:rPr>
          <w:sz w:val="24"/>
          <w:szCs w:val="24"/>
        </w:rPr>
      </w:pPr>
      <w:r w:rsidRPr="00D8274B">
        <w:rPr>
          <w:sz w:val="24"/>
          <w:szCs w:val="24"/>
        </w:rPr>
        <w:t xml:space="preserve"> Web Sayfası: http://akmyo.ktu.edu.tr</w:t>
      </w:r>
    </w:p>
    <w:p w:rsidR="00D8274B" w:rsidRPr="00D8274B" w:rsidRDefault="00D8274B" w:rsidP="00D8274B">
      <w:pPr>
        <w:spacing w:after="0" w:line="240" w:lineRule="auto"/>
        <w:rPr>
          <w:sz w:val="24"/>
          <w:szCs w:val="24"/>
        </w:rPr>
      </w:pPr>
      <w:r w:rsidRPr="00D8274B">
        <w:rPr>
          <w:sz w:val="24"/>
          <w:szCs w:val="24"/>
        </w:rPr>
        <w:t xml:space="preserve"> Tel: 0462 752 26 03 </w:t>
      </w:r>
    </w:p>
    <w:p w:rsidR="00D8274B" w:rsidRPr="00D8274B" w:rsidRDefault="00D8274B" w:rsidP="00D8274B">
      <w:pPr>
        <w:spacing w:after="0" w:line="240" w:lineRule="auto"/>
        <w:rPr>
          <w:sz w:val="24"/>
          <w:szCs w:val="24"/>
        </w:rPr>
      </w:pPr>
      <w:proofErr w:type="spellStart"/>
      <w:r w:rsidRPr="00D8274B">
        <w:rPr>
          <w:sz w:val="24"/>
          <w:szCs w:val="24"/>
        </w:rPr>
        <w:t>Fax</w:t>
      </w:r>
      <w:proofErr w:type="spellEnd"/>
      <w:r w:rsidRPr="00D8274B">
        <w:rPr>
          <w:sz w:val="24"/>
          <w:szCs w:val="24"/>
        </w:rPr>
        <w:t xml:space="preserve">: 0462 752 26 30 </w:t>
      </w:r>
    </w:p>
    <w:p w:rsidR="00700D69" w:rsidRDefault="00700D69" w:rsidP="00D8274B">
      <w:pPr>
        <w:spacing w:after="0" w:line="240" w:lineRule="auto"/>
        <w:rPr>
          <w:sz w:val="24"/>
          <w:szCs w:val="24"/>
        </w:rPr>
      </w:pPr>
    </w:p>
    <w:p w:rsidR="00700D69" w:rsidRPr="005E6FC9" w:rsidRDefault="00D8274B" w:rsidP="00563F07">
      <w:pPr>
        <w:pBdr>
          <w:bottom w:val="single" w:sz="4" w:space="1" w:color="auto"/>
        </w:pBdr>
        <w:spacing w:after="0" w:line="240" w:lineRule="auto"/>
        <w:rPr>
          <w:b/>
          <w:szCs w:val="24"/>
        </w:rPr>
      </w:pPr>
      <w:r w:rsidRPr="005E6FC9">
        <w:rPr>
          <w:b/>
          <w:szCs w:val="24"/>
        </w:rPr>
        <w:t>Adı-Soyadı Tel. E-mail</w:t>
      </w:r>
    </w:p>
    <w:p w:rsidR="00700D69" w:rsidRPr="005E6FC9" w:rsidRDefault="00700D69" w:rsidP="00D8274B">
      <w:pPr>
        <w:spacing w:after="0" w:line="240" w:lineRule="auto"/>
        <w:rPr>
          <w:szCs w:val="24"/>
        </w:rPr>
      </w:pPr>
      <w:r w:rsidRPr="005E6FC9">
        <w:rPr>
          <w:szCs w:val="24"/>
        </w:rPr>
        <w:t>Abdullah Kanca Meslek Yüksekokul Müdürü</w:t>
      </w:r>
    </w:p>
    <w:p w:rsidR="00700D69" w:rsidRPr="005E6FC9" w:rsidRDefault="00D8274B" w:rsidP="00563F07">
      <w:pPr>
        <w:pBdr>
          <w:bottom w:val="single" w:sz="4" w:space="1" w:color="auto"/>
        </w:pBdr>
        <w:spacing w:after="0" w:line="240" w:lineRule="auto"/>
        <w:rPr>
          <w:szCs w:val="24"/>
        </w:rPr>
      </w:pPr>
      <w:r w:rsidRPr="005E6FC9">
        <w:rPr>
          <w:szCs w:val="24"/>
        </w:rPr>
        <w:t xml:space="preserve">Doç. Dr. Hamdullah ÇUVALCI 0537 430 6370 </w:t>
      </w:r>
      <w:r w:rsidR="00700D69" w:rsidRPr="005E6FC9">
        <w:rPr>
          <w:szCs w:val="24"/>
        </w:rPr>
        <w:t xml:space="preserve"> hcuvalci@ktu.edu.tr </w:t>
      </w:r>
    </w:p>
    <w:p w:rsidR="00D8274B" w:rsidRPr="005E6FC9" w:rsidRDefault="00700D69" w:rsidP="00D8274B">
      <w:pPr>
        <w:spacing w:after="0" w:line="240" w:lineRule="auto"/>
        <w:rPr>
          <w:szCs w:val="24"/>
        </w:rPr>
      </w:pPr>
      <w:proofErr w:type="gramStart"/>
      <w:r w:rsidRPr="005E6FC9">
        <w:rPr>
          <w:szCs w:val="24"/>
        </w:rPr>
        <w:t>Met.ve</w:t>
      </w:r>
      <w:proofErr w:type="gramEnd"/>
      <w:r w:rsidR="0038258D">
        <w:rPr>
          <w:szCs w:val="24"/>
        </w:rPr>
        <w:t xml:space="preserve"> </w:t>
      </w:r>
      <w:proofErr w:type="spellStart"/>
      <w:r w:rsidRPr="005E6FC9">
        <w:rPr>
          <w:szCs w:val="24"/>
        </w:rPr>
        <w:t>Malz</w:t>
      </w:r>
      <w:proofErr w:type="spellEnd"/>
      <w:r w:rsidRPr="005E6FC9">
        <w:rPr>
          <w:szCs w:val="24"/>
        </w:rPr>
        <w:t>.-Kaynak Mühendisi</w:t>
      </w:r>
    </w:p>
    <w:p w:rsidR="007B1726" w:rsidRPr="005E6FC9" w:rsidRDefault="00700D69" w:rsidP="00563F07">
      <w:pPr>
        <w:pBdr>
          <w:bottom w:val="single" w:sz="4" w:space="1" w:color="auto"/>
        </w:pBdr>
        <w:spacing w:after="0" w:line="240" w:lineRule="auto"/>
        <w:rPr>
          <w:szCs w:val="24"/>
        </w:rPr>
      </w:pPr>
      <w:proofErr w:type="spellStart"/>
      <w:r w:rsidRPr="005E6FC9">
        <w:rPr>
          <w:szCs w:val="24"/>
        </w:rPr>
        <w:t>Öğr</w:t>
      </w:r>
      <w:proofErr w:type="spellEnd"/>
      <w:r w:rsidRPr="005E6FC9">
        <w:rPr>
          <w:szCs w:val="24"/>
        </w:rPr>
        <w:t xml:space="preserve">.Gör.Umut Yaşar UZUNALİ 0536 </w:t>
      </w:r>
      <w:r w:rsidR="00563F07" w:rsidRPr="005E6FC9">
        <w:rPr>
          <w:szCs w:val="24"/>
        </w:rPr>
        <w:t>634 3264</w:t>
      </w:r>
      <w:r w:rsidR="0038258D">
        <w:rPr>
          <w:szCs w:val="24"/>
        </w:rPr>
        <w:t xml:space="preserve"> </w:t>
      </w:r>
      <w:r w:rsidRPr="005E6FC9">
        <w:rPr>
          <w:szCs w:val="24"/>
        </w:rPr>
        <w:t>uuzunali@ktu.edu.tr</w:t>
      </w:r>
    </w:p>
    <w:sectPr w:rsidR="007B1726" w:rsidRPr="005E6FC9" w:rsidSect="00786640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A3889"/>
    <w:multiLevelType w:val="hybridMultilevel"/>
    <w:tmpl w:val="F134DEF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71421"/>
    <w:multiLevelType w:val="hybridMultilevel"/>
    <w:tmpl w:val="BB42825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76631"/>
    <w:multiLevelType w:val="hybridMultilevel"/>
    <w:tmpl w:val="5ABAFFD8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DB1700"/>
    <w:multiLevelType w:val="hybridMultilevel"/>
    <w:tmpl w:val="2F900EC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B1726"/>
    <w:rsid w:val="00034D89"/>
    <w:rsid w:val="000A3D9B"/>
    <w:rsid w:val="001025D3"/>
    <w:rsid w:val="0016060F"/>
    <w:rsid w:val="001E54B5"/>
    <w:rsid w:val="00202CE9"/>
    <w:rsid w:val="0023445E"/>
    <w:rsid w:val="00266BEC"/>
    <w:rsid w:val="00332E6F"/>
    <w:rsid w:val="00363D9D"/>
    <w:rsid w:val="0038258D"/>
    <w:rsid w:val="0039186D"/>
    <w:rsid w:val="004F6050"/>
    <w:rsid w:val="00563F07"/>
    <w:rsid w:val="005E6FC9"/>
    <w:rsid w:val="00700D69"/>
    <w:rsid w:val="007749BD"/>
    <w:rsid w:val="00786640"/>
    <w:rsid w:val="00786D92"/>
    <w:rsid w:val="007B1726"/>
    <w:rsid w:val="007B7D35"/>
    <w:rsid w:val="009930D1"/>
    <w:rsid w:val="00AE13E6"/>
    <w:rsid w:val="00C30502"/>
    <w:rsid w:val="00C57A26"/>
    <w:rsid w:val="00C851AD"/>
    <w:rsid w:val="00D8274B"/>
    <w:rsid w:val="00DB0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Köşeleri Yuvarlanmış Dikdörtgen Belirtme Çizgisi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E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274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274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B99B6-CFBC-4D03-B8E8-BF87CC14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</dc:creator>
  <cp:lastModifiedBy>MYO sekreterlik</cp:lastModifiedBy>
  <cp:revision>2</cp:revision>
  <dcterms:created xsi:type="dcterms:W3CDTF">2014-09-18T09:43:00Z</dcterms:created>
  <dcterms:modified xsi:type="dcterms:W3CDTF">2014-09-18T09:43:00Z</dcterms:modified>
</cp:coreProperties>
</file>