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D61" w:rsidRPr="00942AC0" w:rsidRDefault="007E4D61" w:rsidP="00F1000F">
      <w:pPr>
        <w:jc w:val="both"/>
        <w:rPr>
          <w:rFonts w:ascii="Times New Roman" w:hAnsi="Times New Roman" w:cs="Times New Roman"/>
          <w:b/>
        </w:rPr>
      </w:pPr>
      <w:r w:rsidRPr="00942AC0">
        <w:rPr>
          <w:rFonts w:ascii="Times New Roman" w:hAnsi="Times New Roman" w:cs="Times New Roman"/>
          <w:b/>
        </w:rPr>
        <w:t xml:space="preserve">4. Sınıf Oral </w:t>
      </w:r>
      <w:proofErr w:type="spellStart"/>
      <w:r w:rsidRPr="00942AC0">
        <w:rPr>
          <w:rFonts w:ascii="Times New Roman" w:hAnsi="Times New Roman" w:cs="Times New Roman"/>
          <w:b/>
        </w:rPr>
        <w:t>Diagnoz</w:t>
      </w:r>
      <w:proofErr w:type="spellEnd"/>
      <w:r w:rsidRPr="00942AC0">
        <w:rPr>
          <w:rFonts w:ascii="Times New Roman" w:hAnsi="Times New Roman" w:cs="Times New Roman"/>
          <w:b/>
        </w:rPr>
        <w:t xml:space="preserve"> ve Radyoloji Klinik Eğitimi</w:t>
      </w:r>
    </w:p>
    <w:p w:rsidR="004B27D0" w:rsidRPr="004B27D0" w:rsidRDefault="007E4D61" w:rsidP="004B27D0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4. Sınıf Oral </w:t>
      </w:r>
      <w:proofErr w:type="spellStart"/>
      <w:r w:rsidRPr="00433CD6">
        <w:rPr>
          <w:rFonts w:ascii="Times New Roman" w:hAnsi="Times New Roman" w:cs="Times New Roman"/>
        </w:rPr>
        <w:t>Diagnoz</w:t>
      </w:r>
      <w:proofErr w:type="spellEnd"/>
      <w:r w:rsidRPr="00433CD6">
        <w:rPr>
          <w:rFonts w:ascii="Times New Roman" w:hAnsi="Times New Roman" w:cs="Times New Roman"/>
        </w:rPr>
        <w:t xml:space="preserve"> ve Radyoloji klinik eğitiminden başarılı olmak için %80 devam şartı aranmaktadır.</w:t>
      </w:r>
    </w:p>
    <w:p w:rsidR="004B27D0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r w:rsidR="004B27D0">
        <w:rPr>
          <w:rFonts w:ascii="Times New Roman" w:hAnsi="Times New Roman" w:cs="Times New Roman"/>
        </w:rPr>
        <w:t xml:space="preserve">Tüm öğrencilerin klinikte asgari dezenfeksiyon ve sterilizasyon kurallarına uyması gerekmektedir. Bunun için kıyafet ve ellerin muayene için uygun şekilde olması ve el yıkama alışkanlığının yüksek seviyede olması beklenmektedir. </w:t>
      </w:r>
    </w:p>
    <w:p w:rsidR="007E4D61" w:rsidRPr="00433CD6" w:rsidRDefault="004B27D0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r w:rsidR="007E4D61" w:rsidRPr="00433CD6">
        <w:rPr>
          <w:rFonts w:ascii="Times New Roman" w:hAnsi="Times New Roman" w:cs="Times New Roman"/>
        </w:rPr>
        <w:t xml:space="preserve">Eğitim süresince tüm öğrencilerden belirtilen asgari sayıdaki hastanın </w:t>
      </w:r>
      <w:r w:rsidR="00747120">
        <w:rPr>
          <w:rFonts w:ascii="Times New Roman" w:hAnsi="Times New Roman" w:cs="Times New Roman"/>
        </w:rPr>
        <w:t xml:space="preserve">klinik olarak, </w:t>
      </w:r>
      <w:proofErr w:type="spellStart"/>
      <w:r w:rsidR="00747120">
        <w:rPr>
          <w:rFonts w:ascii="Times New Roman" w:hAnsi="Times New Roman" w:cs="Times New Roman"/>
        </w:rPr>
        <w:t>anamnez</w:t>
      </w:r>
      <w:proofErr w:type="spellEnd"/>
      <w:r w:rsidR="00747120">
        <w:rPr>
          <w:rFonts w:ascii="Times New Roman" w:hAnsi="Times New Roman" w:cs="Times New Roman"/>
        </w:rPr>
        <w:t xml:space="preserve"> </w:t>
      </w:r>
      <w:proofErr w:type="spellStart"/>
      <w:r w:rsidR="00747120">
        <w:rPr>
          <w:rFonts w:ascii="Times New Roman" w:hAnsi="Times New Roman" w:cs="Times New Roman"/>
        </w:rPr>
        <w:t>ekstraoral</w:t>
      </w:r>
      <w:proofErr w:type="spellEnd"/>
      <w:r w:rsidR="00747120">
        <w:rPr>
          <w:rFonts w:ascii="Times New Roman" w:hAnsi="Times New Roman" w:cs="Times New Roman"/>
        </w:rPr>
        <w:t xml:space="preserve"> ve </w:t>
      </w:r>
      <w:proofErr w:type="spellStart"/>
      <w:r w:rsidR="00747120">
        <w:rPr>
          <w:rFonts w:ascii="Times New Roman" w:hAnsi="Times New Roman" w:cs="Times New Roman"/>
        </w:rPr>
        <w:t>intraoral</w:t>
      </w:r>
      <w:proofErr w:type="spellEnd"/>
      <w:r w:rsidR="00747120">
        <w:rPr>
          <w:rFonts w:ascii="Times New Roman" w:hAnsi="Times New Roman" w:cs="Times New Roman"/>
        </w:rPr>
        <w:t xml:space="preserve"> muayene aşamalarını ayrıntılı şekilde yapmaları, radyografik değerlendirmelerin ardından teşhis ve uygun tedavi </w:t>
      </w:r>
      <w:proofErr w:type="spellStart"/>
      <w:r w:rsidR="00747120">
        <w:rPr>
          <w:rFonts w:ascii="Times New Roman" w:hAnsi="Times New Roman" w:cs="Times New Roman"/>
        </w:rPr>
        <w:t>planmalarını</w:t>
      </w:r>
      <w:proofErr w:type="spellEnd"/>
      <w:r w:rsidR="00747120">
        <w:rPr>
          <w:rFonts w:ascii="Times New Roman" w:hAnsi="Times New Roman" w:cs="Times New Roman"/>
        </w:rPr>
        <w:t xml:space="preserve"> tamamlamaları ve ayrıca</w:t>
      </w:r>
      <w:r w:rsidR="007E4D61" w:rsidRPr="00433CD6">
        <w:rPr>
          <w:rFonts w:ascii="Times New Roman" w:hAnsi="Times New Roman" w:cs="Times New Roman"/>
        </w:rPr>
        <w:t xml:space="preserve"> </w:t>
      </w:r>
      <w:proofErr w:type="spellStart"/>
      <w:r w:rsidR="00747120">
        <w:rPr>
          <w:rFonts w:ascii="Times New Roman" w:hAnsi="Times New Roman" w:cs="Times New Roman"/>
        </w:rPr>
        <w:t>intraoral</w:t>
      </w:r>
      <w:proofErr w:type="spellEnd"/>
      <w:r w:rsidR="007E4D61" w:rsidRPr="00433CD6">
        <w:rPr>
          <w:rFonts w:ascii="Times New Roman" w:hAnsi="Times New Roman" w:cs="Times New Roman"/>
        </w:rPr>
        <w:t xml:space="preserve"> radyografi çekimlerini </w:t>
      </w:r>
      <w:r w:rsidR="00747120">
        <w:rPr>
          <w:rFonts w:ascii="Times New Roman" w:hAnsi="Times New Roman" w:cs="Times New Roman"/>
        </w:rPr>
        <w:t xml:space="preserve">bizzat </w:t>
      </w:r>
      <w:r w:rsidR="007E4D61" w:rsidRPr="00433CD6">
        <w:rPr>
          <w:rFonts w:ascii="Times New Roman" w:hAnsi="Times New Roman" w:cs="Times New Roman"/>
        </w:rPr>
        <w:t xml:space="preserve">gerçekleştirmeleri beklenmektedir. Öğrenciler asgari iş sayısını tamamladıktan sonra da kendilerine atanan hastaların </w:t>
      </w:r>
      <w:proofErr w:type="spellStart"/>
      <w:r>
        <w:rPr>
          <w:rFonts w:ascii="Times New Roman" w:hAnsi="Times New Roman" w:cs="Times New Roman"/>
        </w:rPr>
        <w:t>d</w:t>
      </w:r>
      <w:r w:rsidR="00497E5F" w:rsidRPr="00433CD6">
        <w:rPr>
          <w:rFonts w:ascii="Times New Roman" w:hAnsi="Times New Roman" w:cs="Times New Roman"/>
        </w:rPr>
        <w:t>ental</w:t>
      </w:r>
      <w:proofErr w:type="spellEnd"/>
      <w:r w:rsidR="00497E5F" w:rsidRPr="00433CD6">
        <w:rPr>
          <w:rFonts w:ascii="Times New Roman" w:hAnsi="Times New Roman" w:cs="Times New Roman"/>
        </w:rPr>
        <w:t xml:space="preserve"> </w:t>
      </w:r>
      <w:r w:rsidR="007E4D61" w:rsidRPr="00433CD6">
        <w:rPr>
          <w:rFonts w:ascii="Times New Roman" w:hAnsi="Times New Roman" w:cs="Times New Roman"/>
        </w:rPr>
        <w:t xml:space="preserve">muayenelerini </w:t>
      </w:r>
      <w:r w:rsidR="00747120">
        <w:rPr>
          <w:rFonts w:ascii="Times New Roman" w:hAnsi="Times New Roman" w:cs="Times New Roman"/>
        </w:rPr>
        <w:t xml:space="preserve">teşhis ve tedavi planlamalarını içerecek şekilde </w:t>
      </w:r>
      <w:r w:rsidR="007E4D61" w:rsidRPr="00433CD6">
        <w:rPr>
          <w:rFonts w:ascii="Times New Roman" w:hAnsi="Times New Roman" w:cs="Times New Roman"/>
        </w:rPr>
        <w:t>tamamlamakla yükümlüdürler.</w:t>
      </w:r>
      <w:r>
        <w:rPr>
          <w:rFonts w:ascii="Times New Roman" w:hAnsi="Times New Roman" w:cs="Times New Roman"/>
        </w:rPr>
        <w:t xml:space="preserve"> Böylece etkin ve hızlı </w:t>
      </w:r>
      <w:proofErr w:type="spellStart"/>
      <w:r>
        <w:rPr>
          <w:rFonts w:ascii="Times New Roman" w:hAnsi="Times New Roman" w:cs="Times New Roman"/>
        </w:rPr>
        <w:t>klninik</w:t>
      </w:r>
      <w:proofErr w:type="spellEnd"/>
      <w:r>
        <w:rPr>
          <w:rFonts w:ascii="Times New Roman" w:hAnsi="Times New Roman" w:cs="Times New Roman"/>
        </w:rPr>
        <w:t xml:space="preserve"> şartlarına ayak uydurmaları beklenmektedir. </w:t>
      </w:r>
    </w:p>
    <w:p w:rsidR="00497E5F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Her bir klinik eğitim süresince öğrencilere minimum </w:t>
      </w:r>
      <w:r w:rsidR="00497E5F" w:rsidRPr="00433CD6">
        <w:rPr>
          <w:rFonts w:ascii="Times New Roman" w:hAnsi="Times New Roman" w:cs="Times New Roman"/>
        </w:rPr>
        <w:t>1</w:t>
      </w:r>
      <w:r w:rsidRPr="00433CD6">
        <w:rPr>
          <w:rFonts w:ascii="Times New Roman" w:hAnsi="Times New Roman" w:cs="Times New Roman"/>
        </w:rPr>
        <w:t xml:space="preserve"> adet ‘</w:t>
      </w:r>
      <w:proofErr w:type="spellStart"/>
      <w:r w:rsidRPr="00433CD6">
        <w:rPr>
          <w:rFonts w:ascii="Times New Roman" w:hAnsi="Times New Roman" w:cs="Times New Roman"/>
        </w:rPr>
        <w:t>random</w:t>
      </w:r>
      <w:proofErr w:type="spellEnd"/>
      <w:r w:rsidRPr="00433CD6">
        <w:rPr>
          <w:rFonts w:ascii="Times New Roman" w:hAnsi="Times New Roman" w:cs="Times New Roman"/>
        </w:rPr>
        <w:t>/rastgele’ standart klinik değerlendirme uygulanarak öğrenciler not alacaklardır.</w:t>
      </w:r>
      <w:r w:rsidR="00497E5F" w:rsidRPr="00433CD6">
        <w:rPr>
          <w:rFonts w:ascii="Times New Roman" w:hAnsi="Times New Roman" w:cs="Times New Roman"/>
        </w:rPr>
        <w:t xml:space="preserve"> Klinik uygulama süresi sonunda baraj </w:t>
      </w:r>
      <w:r w:rsidR="00433CD6" w:rsidRPr="00433CD6">
        <w:rPr>
          <w:rFonts w:ascii="Times New Roman" w:hAnsi="Times New Roman" w:cs="Times New Roman"/>
        </w:rPr>
        <w:t>sayısını tamamlayan öğrenciler K</w:t>
      </w:r>
      <w:r w:rsidR="00497E5F" w:rsidRPr="00433CD6">
        <w:rPr>
          <w:rFonts w:ascii="Times New Roman" w:hAnsi="Times New Roman" w:cs="Times New Roman"/>
        </w:rPr>
        <w:t xml:space="preserve">linik </w:t>
      </w:r>
      <w:r w:rsidR="00433CD6" w:rsidRPr="00433CD6">
        <w:rPr>
          <w:rFonts w:ascii="Times New Roman" w:hAnsi="Times New Roman" w:cs="Times New Roman"/>
        </w:rPr>
        <w:t>U</w:t>
      </w:r>
      <w:r w:rsidR="00497E5F" w:rsidRPr="00433CD6">
        <w:rPr>
          <w:rFonts w:ascii="Times New Roman" w:hAnsi="Times New Roman" w:cs="Times New Roman"/>
        </w:rPr>
        <w:t xml:space="preserve">ygulama </w:t>
      </w:r>
      <w:r w:rsidR="00433CD6" w:rsidRPr="00433CD6">
        <w:rPr>
          <w:rFonts w:ascii="Times New Roman" w:hAnsi="Times New Roman" w:cs="Times New Roman"/>
        </w:rPr>
        <w:t>S</w:t>
      </w:r>
      <w:r w:rsidR="00497E5F" w:rsidRPr="00433CD6">
        <w:rPr>
          <w:rFonts w:ascii="Times New Roman" w:hAnsi="Times New Roman" w:cs="Times New Roman"/>
        </w:rPr>
        <w:t xml:space="preserve">onu </w:t>
      </w:r>
      <w:r w:rsidR="00433CD6" w:rsidRPr="00433CD6">
        <w:rPr>
          <w:rFonts w:ascii="Times New Roman" w:hAnsi="Times New Roman" w:cs="Times New Roman"/>
        </w:rPr>
        <w:t xml:space="preserve">Sınavına </w:t>
      </w:r>
      <w:r w:rsidR="00497E5F" w:rsidRPr="00433CD6">
        <w:rPr>
          <w:rFonts w:ascii="Times New Roman" w:hAnsi="Times New Roman" w:cs="Times New Roman"/>
        </w:rPr>
        <w:t>girmeye hak kazanır. Sınav</w:t>
      </w:r>
      <w:r w:rsidR="0038218C">
        <w:rPr>
          <w:rFonts w:ascii="Times New Roman" w:hAnsi="Times New Roman" w:cs="Times New Roman"/>
        </w:rPr>
        <w:t>;</w:t>
      </w:r>
      <w:r w:rsidR="00497E5F" w:rsidRPr="00433CD6">
        <w:rPr>
          <w:rFonts w:ascii="Times New Roman" w:hAnsi="Times New Roman" w:cs="Times New Roman"/>
        </w:rPr>
        <w:t xml:space="preserve"> hasta başı </w:t>
      </w:r>
      <w:proofErr w:type="spellStart"/>
      <w:r w:rsidR="00497E5F" w:rsidRPr="00433CD6">
        <w:rPr>
          <w:rFonts w:ascii="Times New Roman" w:hAnsi="Times New Roman" w:cs="Times New Roman"/>
        </w:rPr>
        <w:t>anamnez</w:t>
      </w:r>
      <w:proofErr w:type="spellEnd"/>
      <w:r w:rsidR="00497E5F" w:rsidRPr="00433CD6">
        <w:rPr>
          <w:rFonts w:ascii="Times New Roman" w:hAnsi="Times New Roman" w:cs="Times New Roman"/>
        </w:rPr>
        <w:t xml:space="preserve"> alma, </w:t>
      </w:r>
      <w:proofErr w:type="spellStart"/>
      <w:r w:rsidR="0038218C">
        <w:rPr>
          <w:rFonts w:ascii="Times New Roman" w:hAnsi="Times New Roman" w:cs="Times New Roman"/>
        </w:rPr>
        <w:t>ekstraoral</w:t>
      </w:r>
      <w:proofErr w:type="spellEnd"/>
      <w:r w:rsidR="0038218C">
        <w:rPr>
          <w:rFonts w:ascii="Times New Roman" w:hAnsi="Times New Roman" w:cs="Times New Roman"/>
        </w:rPr>
        <w:t xml:space="preserve"> ve </w:t>
      </w:r>
      <w:proofErr w:type="spellStart"/>
      <w:r w:rsidR="0038218C">
        <w:rPr>
          <w:rFonts w:ascii="Times New Roman" w:hAnsi="Times New Roman" w:cs="Times New Roman"/>
        </w:rPr>
        <w:t>intraoral</w:t>
      </w:r>
      <w:proofErr w:type="spellEnd"/>
      <w:r w:rsidR="0038218C">
        <w:rPr>
          <w:rFonts w:ascii="Times New Roman" w:hAnsi="Times New Roman" w:cs="Times New Roman"/>
        </w:rPr>
        <w:t xml:space="preserve"> muayene, </w:t>
      </w:r>
      <w:r w:rsidR="00497E5F" w:rsidRPr="00433CD6">
        <w:rPr>
          <w:rFonts w:ascii="Times New Roman" w:hAnsi="Times New Roman" w:cs="Times New Roman"/>
        </w:rPr>
        <w:t>radyografik yorumlama</w:t>
      </w:r>
      <w:r w:rsidR="004B27D0">
        <w:rPr>
          <w:rFonts w:ascii="Times New Roman" w:hAnsi="Times New Roman" w:cs="Times New Roman"/>
        </w:rPr>
        <w:t xml:space="preserve"> sonucunda doğru teşhis</w:t>
      </w:r>
      <w:r w:rsidR="00497E5F" w:rsidRPr="00433CD6">
        <w:rPr>
          <w:rFonts w:ascii="Times New Roman" w:hAnsi="Times New Roman" w:cs="Times New Roman"/>
        </w:rPr>
        <w:t xml:space="preserve"> ve uygun tedavi planlamasının oluşturulması başlıkları altında değerlendirilir. Yapılan sözlü sınavda başarılı olan öğrenciler klinik uygulama sonu sözlü/yazılı sınavına girmeye hak kazanır</w:t>
      </w:r>
    </w:p>
    <w:p w:rsidR="007E4D61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proofErr w:type="spellStart"/>
      <w:r w:rsidR="00497E5F" w:rsidRPr="00433CD6">
        <w:rPr>
          <w:rFonts w:ascii="Times New Roman" w:hAnsi="Times New Roman" w:cs="Times New Roman"/>
        </w:rPr>
        <w:t>Randomize</w:t>
      </w:r>
      <w:proofErr w:type="spellEnd"/>
      <w:r w:rsidR="00497E5F" w:rsidRPr="00433CD6">
        <w:rPr>
          <w:rFonts w:ascii="Times New Roman" w:hAnsi="Times New Roman" w:cs="Times New Roman"/>
        </w:rPr>
        <w:t xml:space="preserve"> uygulanan klinik değerlendirme </w:t>
      </w:r>
      <w:r w:rsidRPr="00433CD6">
        <w:rPr>
          <w:rFonts w:ascii="Times New Roman" w:hAnsi="Times New Roman" w:cs="Times New Roman"/>
        </w:rPr>
        <w:t xml:space="preserve">ile </w:t>
      </w:r>
      <w:r w:rsidR="00497E5F" w:rsidRPr="00433CD6">
        <w:rPr>
          <w:rFonts w:ascii="Times New Roman" w:hAnsi="Times New Roman" w:cs="Times New Roman"/>
        </w:rPr>
        <w:t xml:space="preserve">klinik uygulama sonunda yapılan sınavlarda </w:t>
      </w:r>
      <w:proofErr w:type="gramStart"/>
      <w:r w:rsidR="00497E5F" w:rsidRPr="00433CD6">
        <w:rPr>
          <w:rFonts w:ascii="Times New Roman" w:hAnsi="Times New Roman" w:cs="Times New Roman"/>
        </w:rPr>
        <w:t xml:space="preserve">alınan </w:t>
      </w:r>
      <w:r w:rsidRPr="00433CD6">
        <w:rPr>
          <w:rFonts w:ascii="Times New Roman" w:hAnsi="Times New Roman" w:cs="Times New Roman"/>
        </w:rPr>
        <w:t xml:space="preserve"> </w:t>
      </w:r>
      <w:r w:rsidR="00497E5F" w:rsidRPr="00433CD6">
        <w:rPr>
          <w:rFonts w:ascii="Times New Roman" w:hAnsi="Times New Roman" w:cs="Times New Roman"/>
        </w:rPr>
        <w:t>notların</w:t>
      </w:r>
      <w:proofErr w:type="gramEnd"/>
      <w:r w:rsidRPr="00433CD6">
        <w:rPr>
          <w:rFonts w:ascii="Times New Roman" w:hAnsi="Times New Roman" w:cs="Times New Roman"/>
        </w:rPr>
        <w:t xml:space="preserve"> ortalamasının ilgili eğitim</w:t>
      </w:r>
      <w:r w:rsidR="009A4C2F">
        <w:rPr>
          <w:rFonts w:ascii="Times New Roman" w:hAnsi="Times New Roman" w:cs="Times New Roman"/>
        </w:rPr>
        <w:t>-</w:t>
      </w:r>
      <w:r w:rsidRPr="00433CD6">
        <w:rPr>
          <w:rFonts w:ascii="Times New Roman" w:hAnsi="Times New Roman" w:cs="Times New Roman"/>
        </w:rPr>
        <w:t xml:space="preserve">öğretim yılı başında belirlenen oranları toplanarak elde edilen not öğrencinin yıl içi </w:t>
      </w:r>
      <w:r w:rsidR="00497E5F" w:rsidRPr="00433CD6">
        <w:rPr>
          <w:rFonts w:ascii="Times New Roman" w:hAnsi="Times New Roman" w:cs="Times New Roman"/>
        </w:rPr>
        <w:t xml:space="preserve">Klinik </w:t>
      </w:r>
      <w:r w:rsidRPr="00433CD6">
        <w:rPr>
          <w:rFonts w:ascii="Times New Roman" w:hAnsi="Times New Roman" w:cs="Times New Roman"/>
        </w:rPr>
        <w:t>Uygulama</w:t>
      </w:r>
      <w:r w:rsidR="00433CD6" w:rsidRPr="00433CD6">
        <w:rPr>
          <w:rFonts w:ascii="Times New Roman" w:hAnsi="Times New Roman" w:cs="Times New Roman"/>
        </w:rPr>
        <w:t xml:space="preserve"> Notu olarak belirlenerek </w:t>
      </w:r>
      <w:r w:rsidRPr="00433CD6">
        <w:rPr>
          <w:rFonts w:ascii="Times New Roman" w:hAnsi="Times New Roman" w:cs="Times New Roman"/>
        </w:rPr>
        <w:t xml:space="preserve"> </w:t>
      </w:r>
      <w:r w:rsidR="00497E5F" w:rsidRPr="00433CD6">
        <w:rPr>
          <w:rFonts w:ascii="Times New Roman" w:hAnsi="Times New Roman" w:cs="Times New Roman"/>
        </w:rPr>
        <w:t>E</w:t>
      </w:r>
      <w:r w:rsidRPr="00433CD6">
        <w:rPr>
          <w:rFonts w:ascii="Times New Roman" w:hAnsi="Times New Roman" w:cs="Times New Roman"/>
        </w:rPr>
        <w:t>BYS sistemine girilecektir.</w:t>
      </w:r>
    </w:p>
    <w:p w:rsidR="007E4D61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Her eğitim öğretim yılı başında belirlenen asgari iş sayısı ve yıl içi </w:t>
      </w:r>
      <w:r w:rsidR="00001CA8" w:rsidRPr="00433CD6">
        <w:rPr>
          <w:rFonts w:ascii="Times New Roman" w:hAnsi="Times New Roman" w:cs="Times New Roman"/>
        </w:rPr>
        <w:t xml:space="preserve">Klinik </w:t>
      </w:r>
      <w:r w:rsidR="009A4C2F">
        <w:rPr>
          <w:rFonts w:ascii="Times New Roman" w:hAnsi="Times New Roman" w:cs="Times New Roman"/>
        </w:rPr>
        <w:t>Uygulama notu öğrencilerin yıl</w:t>
      </w:r>
      <w:r w:rsidRPr="00433CD6">
        <w:rPr>
          <w:rFonts w:ascii="Times New Roman" w:hAnsi="Times New Roman" w:cs="Times New Roman"/>
        </w:rPr>
        <w:t>sonu final sınavına girebilmeleri için ön şarttır. Final sınavına yalnızca belirtilen asgari iş sayısını başarıyla tamamlayan ve yıl içi Uygulama/Pratik notu en az 60 olan öğrenciler girmeye hak kazanır.</w:t>
      </w:r>
    </w:p>
    <w:p w:rsidR="00001CA8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Klinik eğitimi sonunda yapılacak değerlendirmede, yıl içi </w:t>
      </w:r>
      <w:r w:rsidR="00001CA8" w:rsidRPr="00433CD6">
        <w:rPr>
          <w:rFonts w:ascii="Times New Roman" w:hAnsi="Times New Roman" w:cs="Times New Roman"/>
        </w:rPr>
        <w:t>Klinik U</w:t>
      </w:r>
      <w:r w:rsidRPr="00433CD6">
        <w:rPr>
          <w:rFonts w:ascii="Times New Roman" w:hAnsi="Times New Roman" w:cs="Times New Roman"/>
        </w:rPr>
        <w:t xml:space="preserve">ygulama notu 60’ın altında olan öğrenciler </w:t>
      </w:r>
      <w:r w:rsidR="009A4C2F">
        <w:rPr>
          <w:rFonts w:ascii="Times New Roman" w:hAnsi="Times New Roman" w:cs="Times New Roman"/>
        </w:rPr>
        <w:t xml:space="preserve">için, </w:t>
      </w:r>
      <w:r w:rsidRPr="00433CD6">
        <w:rPr>
          <w:rFonts w:ascii="Times New Roman" w:hAnsi="Times New Roman" w:cs="Times New Roman"/>
        </w:rPr>
        <w:t xml:space="preserve">Dekanlık tarafından belirlenen tarihlerde </w:t>
      </w:r>
      <w:r w:rsidR="00001CA8" w:rsidRPr="00433CD6">
        <w:rPr>
          <w:rFonts w:ascii="Times New Roman" w:hAnsi="Times New Roman" w:cs="Times New Roman"/>
        </w:rPr>
        <w:t xml:space="preserve">Klinik Uygulama Bütünleme Sınavı </w:t>
      </w:r>
      <w:r w:rsidRPr="00433CD6">
        <w:rPr>
          <w:rFonts w:ascii="Times New Roman" w:hAnsi="Times New Roman" w:cs="Times New Roman"/>
        </w:rPr>
        <w:t xml:space="preserve">gerçekleştirilecektir. </w:t>
      </w:r>
    </w:p>
    <w:p w:rsidR="007E4D61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r w:rsidR="004B27D0">
        <w:rPr>
          <w:rFonts w:ascii="Times New Roman" w:hAnsi="Times New Roman" w:cs="Times New Roman"/>
        </w:rPr>
        <w:t>Bu K</w:t>
      </w:r>
      <w:r w:rsidR="00001CA8" w:rsidRPr="00433CD6">
        <w:rPr>
          <w:rFonts w:ascii="Times New Roman" w:hAnsi="Times New Roman" w:cs="Times New Roman"/>
        </w:rPr>
        <w:t xml:space="preserve">linik Uygulama Bütünleme Sınavı sonucunda </w:t>
      </w:r>
      <w:r w:rsidR="004B27D0">
        <w:rPr>
          <w:rFonts w:ascii="Times New Roman" w:hAnsi="Times New Roman" w:cs="Times New Roman"/>
        </w:rPr>
        <w:t>en az 60 a</w:t>
      </w:r>
      <w:r w:rsidRPr="00433CD6">
        <w:rPr>
          <w:rFonts w:ascii="Times New Roman" w:hAnsi="Times New Roman" w:cs="Times New Roman"/>
        </w:rPr>
        <w:t xml:space="preserve">lan öğrenciler, bütünleme sınavına girmeye hak kazanacaktır. </w:t>
      </w:r>
      <w:r w:rsidR="00335186" w:rsidRPr="00433CD6">
        <w:rPr>
          <w:rFonts w:ascii="Times New Roman" w:hAnsi="Times New Roman" w:cs="Times New Roman"/>
        </w:rPr>
        <w:t xml:space="preserve"> </w:t>
      </w:r>
      <w:r w:rsidR="00001CA8" w:rsidRPr="00433CD6">
        <w:rPr>
          <w:rFonts w:ascii="Times New Roman" w:hAnsi="Times New Roman" w:cs="Times New Roman"/>
        </w:rPr>
        <w:t xml:space="preserve">Klinik Uygulama Bütünleme Sınav </w:t>
      </w:r>
      <w:r w:rsidRPr="00433CD6">
        <w:rPr>
          <w:rFonts w:ascii="Times New Roman" w:hAnsi="Times New Roman" w:cs="Times New Roman"/>
        </w:rPr>
        <w:t>Notu 60 puanın altında kalan öğrenciler ise dersten başarısız sayılacaklar ve bütünleme sınavına giremeyeceklerdir.</w:t>
      </w:r>
    </w:p>
    <w:p w:rsidR="007E4D61" w:rsidRPr="00433CD6" w:rsidRDefault="007E4D61" w:rsidP="00F1000F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Öğrencinin dersten başarılı olabilmesi için final/bütünleme sınavlarından en az </w:t>
      </w:r>
      <w:r w:rsidR="00001CA8" w:rsidRPr="00433CD6">
        <w:rPr>
          <w:rFonts w:ascii="Times New Roman" w:hAnsi="Times New Roman" w:cs="Times New Roman"/>
        </w:rPr>
        <w:t>60</w:t>
      </w:r>
      <w:r w:rsidRPr="00433CD6">
        <w:rPr>
          <w:rFonts w:ascii="Times New Roman" w:hAnsi="Times New Roman" w:cs="Times New Roman"/>
        </w:rPr>
        <w:t xml:space="preserve"> puan not alması ve </w:t>
      </w:r>
      <w:proofErr w:type="gramStart"/>
      <w:r w:rsidRPr="00433CD6">
        <w:rPr>
          <w:rFonts w:ascii="Times New Roman" w:hAnsi="Times New Roman" w:cs="Times New Roman"/>
        </w:rPr>
        <w:t>yıl sonu</w:t>
      </w:r>
      <w:proofErr w:type="gramEnd"/>
      <w:r w:rsidRPr="00433CD6">
        <w:rPr>
          <w:rFonts w:ascii="Times New Roman" w:hAnsi="Times New Roman" w:cs="Times New Roman"/>
        </w:rPr>
        <w:t xml:space="preserve"> başarı notunun en az 60 puan olması gerekmektedir. Final notu </w:t>
      </w:r>
      <w:r w:rsidR="00001CA8" w:rsidRPr="00433CD6">
        <w:rPr>
          <w:rFonts w:ascii="Times New Roman" w:hAnsi="Times New Roman" w:cs="Times New Roman"/>
        </w:rPr>
        <w:t>60</w:t>
      </w:r>
      <w:r w:rsidRPr="00433CD6">
        <w:rPr>
          <w:rFonts w:ascii="Times New Roman" w:hAnsi="Times New Roman" w:cs="Times New Roman"/>
        </w:rPr>
        <w:t>’in altında olan öğrenciler, bütünleme sınavına girecektir.</w:t>
      </w:r>
    </w:p>
    <w:p w:rsidR="007E4D61" w:rsidRPr="00433CD6" w:rsidRDefault="007E4D61" w:rsidP="00F1000F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988"/>
        <w:gridCol w:w="2378"/>
        <w:gridCol w:w="3069"/>
        <w:gridCol w:w="3766"/>
      </w:tblGrid>
      <w:tr w:rsidR="00335186" w:rsidRPr="00433CD6" w:rsidTr="00FD29C9">
        <w:trPr>
          <w:trHeight w:val="805"/>
        </w:trPr>
        <w:tc>
          <w:tcPr>
            <w:tcW w:w="988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 xml:space="preserve">SINIF 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DERS ADI</w:t>
            </w:r>
          </w:p>
        </w:tc>
        <w:tc>
          <w:tcPr>
            <w:tcW w:w="3069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MİNİMUM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İŞ/ÖDEV/UYGULAMA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ÇEŞİDİ VE SAYISI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6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YIL İÇİ PRATİK UYGULAMA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NOTU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5186" w:rsidRPr="00433CD6" w:rsidTr="00FD29C9">
        <w:trPr>
          <w:trHeight w:val="1603"/>
        </w:trPr>
        <w:tc>
          <w:tcPr>
            <w:tcW w:w="988" w:type="dxa"/>
          </w:tcPr>
          <w:p w:rsidR="00335186" w:rsidRPr="00FD29C9" w:rsidRDefault="00FD29C9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4.SINIF</w:t>
            </w:r>
          </w:p>
        </w:tc>
        <w:tc>
          <w:tcPr>
            <w:tcW w:w="2378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 xml:space="preserve">Oral </w:t>
            </w:r>
            <w:proofErr w:type="spellStart"/>
            <w:r w:rsidRPr="00FD29C9">
              <w:rPr>
                <w:rFonts w:ascii="Times New Roman" w:hAnsi="Times New Roman" w:cs="Times New Roman"/>
              </w:rPr>
              <w:t>Diagnoz</w:t>
            </w:r>
            <w:proofErr w:type="spellEnd"/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D29C9">
              <w:rPr>
                <w:rFonts w:ascii="Times New Roman" w:hAnsi="Times New Roman" w:cs="Times New Roman"/>
              </w:rPr>
              <w:t>ve</w:t>
            </w:r>
            <w:proofErr w:type="gramEnd"/>
            <w:r w:rsidRPr="00FD29C9">
              <w:rPr>
                <w:rFonts w:ascii="Times New Roman" w:hAnsi="Times New Roman" w:cs="Times New Roman"/>
              </w:rPr>
              <w:t xml:space="preserve"> Radyoloji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Klinik Eğitimi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</w:tcPr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Hastaların klinik ve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D29C9">
              <w:rPr>
                <w:rFonts w:ascii="Times New Roman" w:hAnsi="Times New Roman" w:cs="Times New Roman"/>
              </w:rPr>
              <w:t>radyografik</w:t>
            </w:r>
            <w:proofErr w:type="gramEnd"/>
            <w:r w:rsidRPr="00FD29C9">
              <w:rPr>
                <w:rFonts w:ascii="Times New Roman" w:hAnsi="Times New Roman" w:cs="Times New Roman"/>
              </w:rPr>
              <w:t xml:space="preserve"> muayenesi sonucu 250 puan barajını tamamlamış olmak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6" w:type="dxa"/>
          </w:tcPr>
          <w:p w:rsidR="00942AC0" w:rsidRPr="00FD29C9" w:rsidRDefault="00942AC0" w:rsidP="00942AC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29C9">
              <w:rPr>
                <w:rFonts w:ascii="Times New Roman" w:hAnsi="Times New Roman" w:cs="Times New Roman"/>
              </w:rPr>
              <w:t>Dez</w:t>
            </w:r>
            <w:proofErr w:type="spellEnd"/>
            <w:r w:rsidRPr="00FD29C9">
              <w:rPr>
                <w:rFonts w:ascii="Times New Roman" w:hAnsi="Times New Roman" w:cs="Times New Roman"/>
              </w:rPr>
              <w:t>/sterilizasyon tutumu %20’si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29C9">
              <w:rPr>
                <w:rFonts w:ascii="Times New Roman" w:hAnsi="Times New Roman" w:cs="Times New Roman"/>
              </w:rPr>
              <w:t>Randomize</w:t>
            </w:r>
            <w:proofErr w:type="spellEnd"/>
            <w:r w:rsidRPr="00FD29C9">
              <w:rPr>
                <w:rFonts w:ascii="Times New Roman" w:hAnsi="Times New Roman" w:cs="Times New Roman"/>
              </w:rPr>
              <w:t xml:space="preserve"> yapılan sınav notunun %20'si</w:t>
            </w:r>
          </w:p>
          <w:p w:rsidR="00335186" w:rsidRPr="00FD29C9" w:rsidRDefault="00335186" w:rsidP="00F1000F">
            <w:pPr>
              <w:jc w:val="both"/>
              <w:rPr>
                <w:rFonts w:ascii="Times New Roman" w:hAnsi="Times New Roman" w:cs="Times New Roman"/>
              </w:rPr>
            </w:pPr>
            <w:r w:rsidRPr="00FD29C9">
              <w:rPr>
                <w:rFonts w:ascii="Times New Roman" w:hAnsi="Times New Roman" w:cs="Times New Roman"/>
              </w:rPr>
              <w:t>+Klin</w:t>
            </w:r>
            <w:r w:rsidR="00942AC0" w:rsidRPr="00FD29C9">
              <w:rPr>
                <w:rFonts w:ascii="Times New Roman" w:hAnsi="Times New Roman" w:cs="Times New Roman"/>
              </w:rPr>
              <w:t>ik Uygulama sonu sınavının %60’ı</w:t>
            </w:r>
          </w:p>
          <w:p w:rsidR="00335186" w:rsidRPr="00FD29C9" w:rsidRDefault="00335186" w:rsidP="00C42A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00F" w:rsidRPr="00433CD6" w:rsidRDefault="00F1000F" w:rsidP="00FD29C9">
      <w:pPr>
        <w:ind w:left="-42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1000F" w:rsidRPr="00433CD6" w:rsidSect="00FD29C9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51A61"/>
    <w:multiLevelType w:val="hybridMultilevel"/>
    <w:tmpl w:val="61BE4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61"/>
    <w:rsid w:val="00001CA8"/>
    <w:rsid w:val="00335186"/>
    <w:rsid w:val="0038218C"/>
    <w:rsid w:val="003D676B"/>
    <w:rsid w:val="003D7113"/>
    <w:rsid w:val="00433CD6"/>
    <w:rsid w:val="00497E5F"/>
    <w:rsid w:val="004B27D0"/>
    <w:rsid w:val="005009D4"/>
    <w:rsid w:val="00747120"/>
    <w:rsid w:val="007E4D61"/>
    <w:rsid w:val="007F38EB"/>
    <w:rsid w:val="00942AC0"/>
    <w:rsid w:val="009A4C2F"/>
    <w:rsid w:val="00C42AA7"/>
    <w:rsid w:val="00C930D6"/>
    <w:rsid w:val="00F1000F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E66EC-90B5-4D2B-B6A2-49EBA830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B2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 TUĞRA DÖNMEZ</dc:creator>
  <cp:keywords/>
  <dc:description/>
  <cp:lastModifiedBy>Yeşim YILMAZ</cp:lastModifiedBy>
  <cp:revision>2</cp:revision>
  <dcterms:created xsi:type="dcterms:W3CDTF">2026-07-31T11:51:00Z</dcterms:created>
  <dcterms:modified xsi:type="dcterms:W3CDTF">2026-07-31T11:51:00Z</dcterms:modified>
</cp:coreProperties>
</file>