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9555E" w:rsidTr="003A3F3E">
        <w:trPr>
          <w:trHeight w:val="361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:rsidR="0099555E" w:rsidRPr="0099555E" w:rsidRDefault="0099555E" w:rsidP="00DD5CF6">
            <w:p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99555E">
              <w:rPr>
                <w:b/>
                <w:sz w:val="28"/>
                <w:szCs w:val="28"/>
              </w:rPr>
              <w:t>FORM AP-</w:t>
            </w:r>
            <w:r w:rsidR="00702C3C">
              <w:rPr>
                <w:b/>
                <w:sz w:val="28"/>
                <w:szCs w:val="28"/>
              </w:rPr>
              <w:t>1</w:t>
            </w:r>
          </w:p>
        </w:tc>
      </w:tr>
    </w:tbl>
    <w:p w:rsidR="001365A0" w:rsidRPr="0061421D" w:rsidRDefault="001365A0" w:rsidP="008D317F">
      <w:pPr>
        <w:jc w:val="center"/>
        <w:rPr>
          <w:b/>
          <w:szCs w:val="28"/>
        </w:rPr>
      </w:pPr>
    </w:p>
    <w:p w:rsidR="00776F70" w:rsidRPr="0061421D" w:rsidRDefault="00084768" w:rsidP="008D317F">
      <w:pPr>
        <w:jc w:val="center"/>
        <w:rPr>
          <w:b/>
          <w:szCs w:val="28"/>
        </w:rPr>
      </w:pPr>
      <w:r w:rsidRPr="0061421D">
        <w:rPr>
          <w:b/>
          <w:szCs w:val="28"/>
        </w:rPr>
        <w:t xml:space="preserve">KTÜ </w:t>
      </w:r>
      <w:r w:rsidR="00776F70" w:rsidRPr="0061421D">
        <w:rPr>
          <w:b/>
          <w:szCs w:val="28"/>
        </w:rPr>
        <w:t>ECZACILIK FAKÜLTESİ</w:t>
      </w:r>
    </w:p>
    <w:p w:rsidR="008D317F" w:rsidRPr="0061421D" w:rsidRDefault="00101462" w:rsidP="00101462">
      <w:pPr>
        <w:jc w:val="center"/>
        <w:rPr>
          <w:b/>
          <w:szCs w:val="28"/>
        </w:rPr>
      </w:pPr>
      <w:r w:rsidRPr="0061421D">
        <w:rPr>
          <w:b/>
          <w:szCs w:val="28"/>
        </w:rPr>
        <w:t>ARAŞTIRMA PROJESİ-</w:t>
      </w:r>
      <w:r w:rsidR="00084768" w:rsidRPr="0061421D">
        <w:rPr>
          <w:b/>
          <w:szCs w:val="28"/>
        </w:rPr>
        <w:t xml:space="preserve">I ve </w:t>
      </w:r>
      <w:r w:rsidRPr="0061421D">
        <w:rPr>
          <w:b/>
          <w:szCs w:val="28"/>
        </w:rPr>
        <w:t>ARAŞTIRMA PROJESİ-</w:t>
      </w:r>
      <w:r w:rsidR="00084768" w:rsidRPr="0061421D">
        <w:rPr>
          <w:b/>
          <w:szCs w:val="28"/>
        </w:rPr>
        <w:t xml:space="preserve">II </w:t>
      </w:r>
      <w:r w:rsidR="00656B36" w:rsidRPr="0061421D">
        <w:rPr>
          <w:b/>
          <w:szCs w:val="28"/>
        </w:rPr>
        <w:t xml:space="preserve">DERSİ </w:t>
      </w:r>
    </w:p>
    <w:p w:rsidR="008F3A03" w:rsidRPr="0061421D" w:rsidRDefault="00702C3C" w:rsidP="004027DE">
      <w:pPr>
        <w:jc w:val="center"/>
        <w:rPr>
          <w:b/>
          <w:szCs w:val="28"/>
        </w:rPr>
      </w:pPr>
      <w:r w:rsidRPr="0061421D">
        <w:rPr>
          <w:b/>
          <w:szCs w:val="28"/>
        </w:rPr>
        <w:t xml:space="preserve">DANIŞMAN SEÇİM </w:t>
      </w:r>
      <w:r w:rsidR="004027DE" w:rsidRPr="0061421D">
        <w:rPr>
          <w:b/>
          <w:szCs w:val="28"/>
        </w:rPr>
        <w:t>FORMU</w:t>
      </w:r>
    </w:p>
    <w:p w:rsidR="00702C3C" w:rsidRDefault="00702C3C" w:rsidP="008A1985">
      <w:pPr>
        <w:rPr>
          <w:b/>
          <w:sz w:val="22"/>
          <w:szCs w:val="22"/>
        </w:rPr>
      </w:pPr>
    </w:p>
    <w:p w:rsidR="008F3A03" w:rsidRDefault="00702C3C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Öğrenci Adı </w:t>
      </w:r>
      <w:r w:rsidR="0012025D">
        <w:rPr>
          <w:b/>
          <w:sz w:val="22"/>
          <w:szCs w:val="22"/>
        </w:rPr>
        <w:t>SOYADI</w:t>
      </w:r>
      <w:r w:rsidR="008F3A03">
        <w:rPr>
          <w:b/>
          <w:sz w:val="22"/>
          <w:szCs w:val="22"/>
        </w:rPr>
        <w:t>:</w:t>
      </w:r>
    </w:p>
    <w:p w:rsidR="008F3A03" w:rsidRDefault="00912245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Öğrenci Numarası</w:t>
      </w:r>
      <w:r w:rsidR="008F3A03">
        <w:rPr>
          <w:b/>
          <w:sz w:val="22"/>
          <w:szCs w:val="22"/>
        </w:rPr>
        <w:t>:</w:t>
      </w:r>
    </w:p>
    <w:p w:rsidR="00FF4344" w:rsidRDefault="00FF4344" w:rsidP="00FF4344">
      <w:pPr>
        <w:spacing w:after="120"/>
        <w:rPr>
          <w:b/>
          <w:sz w:val="22"/>
          <w:szCs w:val="22"/>
        </w:rPr>
      </w:pPr>
      <w:r w:rsidRPr="00EC6441"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>: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62"/>
        <w:gridCol w:w="1870"/>
      </w:tblGrid>
      <w:tr w:rsidR="00702C3C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702C3C" w:rsidP="0012025D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0" w:name="_GoBack" w:colFirst="2" w:colLast="2"/>
            <w:r w:rsidRPr="00FF4344">
              <w:rPr>
                <w:b/>
                <w:bCs/>
                <w:sz w:val="22"/>
                <w:szCs w:val="22"/>
              </w:rPr>
              <w:t xml:space="preserve">Öğretim Üyesinin Adı </w:t>
            </w:r>
            <w:r w:rsidR="0012025D" w:rsidRPr="00FF4344">
              <w:rPr>
                <w:b/>
                <w:bCs/>
                <w:sz w:val="22"/>
                <w:szCs w:val="22"/>
              </w:rPr>
              <w:t>SOYADI</w:t>
            </w:r>
          </w:p>
        </w:tc>
        <w:tc>
          <w:tcPr>
            <w:tcW w:w="1870" w:type="dxa"/>
          </w:tcPr>
          <w:p w:rsidR="00702C3C" w:rsidRPr="00FF4344" w:rsidRDefault="00702C3C" w:rsidP="00702C3C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F4344">
              <w:rPr>
                <w:b/>
                <w:bCs/>
                <w:sz w:val="22"/>
                <w:szCs w:val="22"/>
              </w:rPr>
              <w:t>Tercih Sırası</w:t>
            </w: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8577C4" w:rsidP="0012025D">
            <w:pPr>
              <w:spacing w:after="120"/>
              <w:rPr>
                <w:sz w:val="22"/>
                <w:szCs w:val="22"/>
              </w:rPr>
            </w:pPr>
            <w:hyperlink r:id="rId9" w:anchor="collapse60051123" w:history="1"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rof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D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N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urettin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YAYL</w:t>
              </w:r>
            </w:hyperlink>
            <w:r w:rsidR="00702C3C" w:rsidRPr="00FF4344">
              <w:rPr>
                <w:sz w:val="22"/>
                <w:szCs w:val="22"/>
              </w:rPr>
              <w:t>I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C337E8" w:rsidP="0012025D">
            <w:pPr>
              <w:spacing w:after="120"/>
              <w:rPr>
                <w:sz w:val="22"/>
                <w:szCs w:val="22"/>
              </w:rPr>
            </w:pPr>
            <w:hyperlink r:id="rId10" w:anchor="collapse60055309" w:history="1"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rof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D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U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fuk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ÖZGEN</w:t>
              </w:r>
            </w:hyperlink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C337E8" w:rsidP="0012025D">
            <w:pPr>
              <w:spacing w:after="120"/>
              <w:rPr>
                <w:sz w:val="22"/>
                <w:szCs w:val="22"/>
              </w:rPr>
            </w:pPr>
            <w:hyperlink r:id="rId11" w:anchor="collapse60055464" w:history="1"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rof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D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. 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Feride Sena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SEZEN</w:t>
              </w:r>
            </w:hyperlink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C337E8" w:rsidP="0012025D">
            <w:pPr>
              <w:spacing w:after="120"/>
              <w:rPr>
                <w:sz w:val="22"/>
                <w:szCs w:val="22"/>
              </w:rPr>
            </w:pPr>
            <w:hyperlink r:id="rId12" w:anchor="collapse60052459" w:history="1"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rof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D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R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ezzan</w:t>
              </w:r>
              <w:r w:rsidR="00702C3C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ALİYAZICIOĞLU</w:t>
              </w:r>
            </w:hyperlink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702C3C" w:rsidP="0012025D">
            <w:pPr>
              <w:spacing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</w:t>
            </w:r>
            <w:r w:rsidR="0012025D" w:rsidRPr="00FF4344">
              <w:rPr>
                <w:sz w:val="22"/>
                <w:szCs w:val="22"/>
              </w:rPr>
              <w:t>rof</w:t>
            </w:r>
            <w:r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r</w:t>
            </w:r>
            <w:r w:rsidRPr="00FF4344">
              <w:rPr>
                <w:sz w:val="22"/>
                <w:szCs w:val="22"/>
              </w:rPr>
              <w:t>. A</w:t>
            </w:r>
            <w:r w:rsidR="0012025D" w:rsidRPr="00FF4344">
              <w:rPr>
                <w:sz w:val="22"/>
                <w:szCs w:val="22"/>
              </w:rPr>
              <w:t>hmet</w:t>
            </w:r>
            <w:r w:rsidRPr="00FF4344">
              <w:rPr>
                <w:sz w:val="22"/>
                <w:szCs w:val="22"/>
              </w:rPr>
              <w:t xml:space="preserve"> YAŞAR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C337E8" w:rsidP="003661A9">
            <w:pPr>
              <w:spacing w:after="120"/>
              <w:rPr>
                <w:sz w:val="22"/>
                <w:szCs w:val="22"/>
              </w:rPr>
            </w:pPr>
            <w:hyperlink r:id="rId13" w:anchor="collapse60055897" w:history="1">
              <w:r w:rsidR="003661A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</w:t>
              </w:r>
              <w:r w:rsidR="00EC6441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D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r</w:t>
              </w:r>
              <w:r w:rsidR="00EC6441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. </w:t>
              </w:r>
              <w:r w:rsidR="0012025D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Atila Taner</w:t>
              </w:r>
              <w:r w:rsidR="00EC6441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KALAYCIOĞLU</w:t>
              </w:r>
            </w:hyperlink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3661A9" w:rsidRPr="00FF4344" w:rsidTr="0012025D">
        <w:trPr>
          <w:jc w:val="center"/>
        </w:trPr>
        <w:tc>
          <w:tcPr>
            <w:tcW w:w="6062" w:type="dxa"/>
          </w:tcPr>
          <w:p w:rsidR="003661A9" w:rsidRPr="00FF4344" w:rsidRDefault="003661A9" w:rsidP="003661A9">
            <w:pPr>
              <w:spacing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Prof. Dr. Oktay YILDIZ</w:t>
            </w:r>
          </w:p>
        </w:tc>
        <w:tc>
          <w:tcPr>
            <w:tcW w:w="1870" w:type="dxa"/>
          </w:tcPr>
          <w:p w:rsidR="003661A9" w:rsidRPr="00A701A6" w:rsidRDefault="003661A9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6D1DE0" w:rsidP="0012025D">
            <w:pPr>
              <w:spacing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Prof</w:t>
            </w:r>
            <w:r w:rsidR="00EC6441"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r</w:t>
            </w:r>
            <w:r w:rsidR="00EC6441"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ilek</w:t>
            </w:r>
            <w:r w:rsidR="00EC6441" w:rsidRPr="00FF4344">
              <w:rPr>
                <w:sz w:val="22"/>
                <w:szCs w:val="22"/>
              </w:rPr>
              <w:t xml:space="preserve"> KUL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A701A6" w:rsidP="0012025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EC6441"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r</w:t>
            </w:r>
            <w:r w:rsidR="00EC6441" w:rsidRPr="00FF4344">
              <w:rPr>
                <w:sz w:val="22"/>
                <w:szCs w:val="22"/>
              </w:rPr>
              <w:t>. A</w:t>
            </w:r>
            <w:r w:rsidR="0012025D" w:rsidRPr="00FF4344">
              <w:rPr>
                <w:sz w:val="22"/>
                <w:szCs w:val="22"/>
              </w:rPr>
              <w:t>rzu</w:t>
            </w:r>
            <w:r w:rsidR="00EC6441" w:rsidRPr="00FF4344">
              <w:rPr>
                <w:sz w:val="22"/>
                <w:szCs w:val="22"/>
              </w:rPr>
              <w:t xml:space="preserve"> ÖZEL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A701A6" w:rsidP="0012025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EC6441"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r</w:t>
            </w:r>
            <w:r w:rsidR="00EC6441" w:rsidRPr="00FF4344">
              <w:rPr>
                <w:sz w:val="22"/>
                <w:szCs w:val="22"/>
              </w:rPr>
              <w:t>. S</w:t>
            </w:r>
            <w:r w:rsidR="0012025D" w:rsidRPr="00FF4344">
              <w:rPr>
                <w:sz w:val="22"/>
                <w:szCs w:val="22"/>
              </w:rPr>
              <w:t>ermet</w:t>
            </w:r>
            <w:r w:rsidR="00EC6441" w:rsidRPr="00FF4344">
              <w:rPr>
                <w:sz w:val="22"/>
                <w:szCs w:val="22"/>
              </w:rPr>
              <w:t xml:space="preserve"> YILDIRMIŞ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702C3C" w:rsidRPr="00FF4344" w:rsidRDefault="00A701A6" w:rsidP="0012025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EC6441" w:rsidRPr="00FF4344">
              <w:rPr>
                <w:sz w:val="22"/>
                <w:szCs w:val="22"/>
              </w:rPr>
              <w:t>. D</w:t>
            </w:r>
            <w:r w:rsidR="0012025D" w:rsidRPr="00FF4344">
              <w:rPr>
                <w:sz w:val="22"/>
                <w:szCs w:val="22"/>
              </w:rPr>
              <w:t>r</w:t>
            </w:r>
            <w:r w:rsidR="00EC6441" w:rsidRPr="00FF4344">
              <w:rPr>
                <w:sz w:val="22"/>
                <w:szCs w:val="22"/>
              </w:rPr>
              <w:t>. G</w:t>
            </w:r>
            <w:r w:rsidR="0012025D" w:rsidRPr="00FF4344">
              <w:rPr>
                <w:sz w:val="22"/>
                <w:szCs w:val="22"/>
              </w:rPr>
              <w:t xml:space="preserve">ülin </w:t>
            </w:r>
            <w:r w:rsidR="00EC6441" w:rsidRPr="00FF4344">
              <w:rPr>
                <w:sz w:val="22"/>
                <w:szCs w:val="22"/>
              </w:rPr>
              <w:t>RENDA</w:t>
            </w:r>
          </w:p>
        </w:tc>
        <w:tc>
          <w:tcPr>
            <w:tcW w:w="1870" w:type="dxa"/>
          </w:tcPr>
          <w:p w:rsidR="00702C3C" w:rsidRPr="00A701A6" w:rsidRDefault="00702C3C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EC6441" w:rsidRPr="00FF4344" w:rsidRDefault="006D1DE0" w:rsidP="006D1DE0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</w:t>
            </w:r>
            <w:r w:rsidR="0012025D" w:rsidRPr="00FF4344">
              <w:rPr>
                <w:sz w:val="22"/>
                <w:szCs w:val="22"/>
              </w:rPr>
              <w:t xml:space="preserve"> İnci Selin DOĞAN</w:t>
            </w:r>
          </w:p>
        </w:tc>
        <w:tc>
          <w:tcPr>
            <w:tcW w:w="1870" w:type="dxa"/>
          </w:tcPr>
          <w:p w:rsidR="00EC6441" w:rsidRPr="00A701A6" w:rsidRDefault="00EC6441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EC6441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</w:t>
            </w:r>
            <w:r w:rsidR="0012025D" w:rsidRPr="00FF4344">
              <w:rPr>
                <w:sz w:val="22"/>
                <w:szCs w:val="22"/>
              </w:rPr>
              <w:t xml:space="preserve"> Fatma AĞIN</w:t>
            </w:r>
          </w:p>
        </w:tc>
        <w:tc>
          <w:tcPr>
            <w:tcW w:w="1870" w:type="dxa"/>
          </w:tcPr>
          <w:p w:rsidR="00EC6441" w:rsidRPr="00A701A6" w:rsidRDefault="00EC6441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EC6441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</w:t>
            </w:r>
            <w:r w:rsidR="0012025D" w:rsidRPr="00FF4344">
              <w:rPr>
                <w:sz w:val="22"/>
                <w:szCs w:val="22"/>
              </w:rPr>
              <w:t xml:space="preserve"> Can Özgür YALÇIN</w:t>
            </w:r>
          </w:p>
        </w:tc>
        <w:tc>
          <w:tcPr>
            <w:tcW w:w="1870" w:type="dxa"/>
          </w:tcPr>
          <w:p w:rsidR="00EC6441" w:rsidRPr="00A701A6" w:rsidRDefault="00EC6441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EC6441" w:rsidRPr="00FF4344" w:rsidRDefault="00FF4344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 Burak BARUT</w:t>
            </w:r>
          </w:p>
        </w:tc>
        <w:tc>
          <w:tcPr>
            <w:tcW w:w="1870" w:type="dxa"/>
          </w:tcPr>
          <w:p w:rsidR="00EC6441" w:rsidRPr="00A701A6" w:rsidRDefault="00EC6441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EC6441" w:rsidRPr="00FF4344" w:rsidTr="0012025D">
        <w:trPr>
          <w:jc w:val="center"/>
        </w:trPr>
        <w:tc>
          <w:tcPr>
            <w:tcW w:w="6062" w:type="dxa"/>
          </w:tcPr>
          <w:p w:rsidR="00EC6441" w:rsidRPr="00FF4344" w:rsidRDefault="00EC6441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</w:t>
            </w:r>
            <w:r w:rsidR="0012025D" w:rsidRPr="00FF4344">
              <w:rPr>
                <w:sz w:val="22"/>
                <w:szCs w:val="22"/>
              </w:rPr>
              <w:t>r</w:t>
            </w:r>
            <w:r w:rsidRPr="00FF4344">
              <w:rPr>
                <w:sz w:val="22"/>
                <w:szCs w:val="22"/>
              </w:rPr>
              <w:t xml:space="preserve">. </w:t>
            </w:r>
            <w:proofErr w:type="spellStart"/>
            <w:r w:rsidRPr="00FF4344">
              <w:rPr>
                <w:sz w:val="22"/>
                <w:szCs w:val="22"/>
              </w:rPr>
              <w:t>Ö</w:t>
            </w:r>
            <w:r w:rsidR="0012025D" w:rsidRPr="00FF4344">
              <w:rPr>
                <w:sz w:val="22"/>
                <w:szCs w:val="22"/>
              </w:rPr>
              <w:t>ğr</w:t>
            </w:r>
            <w:proofErr w:type="spellEnd"/>
            <w:r w:rsidRPr="00FF4344">
              <w:rPr>
                <w:sz w:val="22"/>
                <w:szCs w:val="22"/>
              </w:rPr>
              <w:t>. Ü</w:t>
            </w:r>
            <w:r w:rsidR="0012025D" w:rsidRPr="00FF4344">
              <w:rPr>
                <w:sz w:val="22"/>
                <w:szCs w:val="22"/>
              </w:rPr>
              <w:t>yesi</w:t>
            </w:r>
            <w:r w:rsidRPr="00FF4344">
              <w:rPr>
                <w:sz w:val="22"/>
                <w:szCs w:val="22"/>
              </w:rPr>
              <w:t xml:space="preserve"> </w:t>
            </w:r>
            <w:r w:rsidR="0012025D" w:rsidRPr="00FF4344">
              <w:rPr>
                <w:sz w:val="22"/>
                <w:szCs w:val="22"/>
              </w:rPr>
              <w:t>Yeşim KAYA YAŞAR</w:t>
            </w:r>
          </w:p>
        </w:tc>
        <w:tc>
          <w:tcPr>
            <w:tcW w:w="1870" w:type="dxa"/>
          </w:tcPr>
          <w:p w:rsidR="00EC6441" w:rsidRPr="00A701A6" w:rsidRDefault="00EC6441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3661A9" w:rsidRPr="00FF4344" w:rsidTr="0012025D">
        <w:trPr>
          <w:jc w:val="center"/>
        </w:trPr>
        <w:tc>
          <w:tcPr>
            <w:tcW w:w="6062" w:type="dxa"/>
          </w:tcPr>
          <w:p w:rsidR="003661A9" w:rsidRPr="00FF4344" w:rsidRDefault="003661A9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Hasan Erdinç SELLİTEPE</w:t>
            </w:r>
          </w:p>
        </w:tc>
        <w:tc>
          <w:tcPr>
            <w:tcW w:w="1870" w:type="dxa"/>
          </w:tcPr>
          <w:p w:rsidR="003661A9" w:rsidRPr="00A701A6" w:rsidRDefault="003661A9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3661A9" w:rsidRPr="00FF4344" w:rsidTr="0012025D">
        <w:trPr>
          <w:jc w:val="center"/>
        </w:trPr>
        <w:tc>
          <w:tcPr>
            <w:tcW w:w="6062" w:type="dxa"/>
          </w:tcPr>
          <w:p w:rsidR="003661A9" w:rsidRPr="00FF4344" w:rsidRDefault="003661A9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Elif Nur BARUT</w:t>
            </w:r>
          </w:p>
        </w:tc>
        <w:tc>
          <w:tcPr>
            <w:tcW w:w="1870" w:type="dxa"/>
          </w:tcPr>
          <w:p w:rsidR="003661A9" w:rsidRPr="00A701A6" w:rsidRDefault="003661A9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3661A9" w:rsidRPr="00FF4344" w:rsidTr="0012025D">
        <w:trPr>
          <w:jc w:val="center"/>
        </w:trPr>
        <w:tc>
          <w:tcPr>
            <w:tcW w:w="6062" w:type="dxa"/>
          </w:tcPr>
          <w:p w:rsidR="003661A9" w:rsidRPr="00FF4344" w:rsidRDefault="003661A9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Sevda TÜRK</w:t>
            </w:r>
          </w:p>
        </w:tc>
        <w:tc>
          <w:tcPr>
            <w:tcW w:w="1870" w:type="dxa"/>
          </w:tcPr>
          <w:p w:rsidR="003661A9" w:rsidRPr="00A701A6" w:rsidRDefault="003661A9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6D1DE0" w:rsidRPr="00FF4344" w:rsidTr="0012025D">
        <w:trPr>
          <w:jc w:val="center"/>
        </w:trPr>
        <w:tc>
          <w:tcPr>
            <w:tcW w:w="6062" w:type="dxa"/>
          </w:tcPr>
          <w:p w:rsidR="006D1DE0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Sercan YILDIRIM</w:t>
            </w:r>
          </w:p>
        </w:tc>
        <w:tc>
          <w:tcPr>
            <w:tcW w:w="1870" w:type="dxa"/>
          </w:tcPr>
          <w:p w:rsidR="006D1DE0" w:rsidRPr="00A701A6" w:rsidRDefault="006D1DE0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6D1DE0" w:rsidRPr="00FF4344" w:rsidTr="0012025D">
        <w:trPr>
          <w:jc w:val="center"/>
        </w:trPr>
        <w:tc>
          <w:tcPr>
            <w:tcW w:w="6062" w:type="dxa"/>
          </w:tcPr>
          <w:p w:rsidR="006D1DE0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Merve BADEM</w:t>
            </w:r>
          </w:p>
        </w:tc>
        <w:tc>
          <w:tcPr>
            <w:tcW w:w="1870" w:type="dxa"/>
          </w:tcPr>
          <w:p w:rsidR="006D1DE0" w:rsidRPr="00A701A6" w:rsidRDefault="006D1DE0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6D1DE0" w:rsidRPr="00FF4344" w:rsidTr="0012025D">
        <w:trPr>
          <w:jc w:val="center"/>
        </w:trPr>
        <w:tc>
          <w:tcPr>
            <w:tcW w:w="6062" w:type="dxa"/>
          </w:tcPr>
          <w:p w:rsidR="006D1DE0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Seçkin ENGİN</w:t>
            </w:r>
          </w:p>
        </w:tc>
        <w:tc>
          <w:tcPr>
            <w:tcW w:w="1870" w:type="dxa"/>
          </w:tcPr>
          <w:p w:rsidR="006D1DE0" w:rsidRPr="00A701A6" w:rsidRDefault="006D1DE0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6D1DE0" w:rsidRPr="00FF4344" w:rsidTr="0012025D">
        <w:trPr>
          <w:jc w:val="center"/>
        </w:trPr>
        <w:tc>
          <w:tcPr>
            <w:tcW w:w="6062" w:type="dxa"/>
          </w:tcPr>
          <w:p w:rsidR="006D1DE0" w:rsidRPr="00FF4344" w:rsidRDefault="006D1DE0" w:rsidP="0012025D">
            <w:pPr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Nurdan YAZICI BEKTAŞ</w:t>
            </w:r>
          </w:p>
        </w:tc>
        <w:tc>
          <w:tcPr>
            <w:tcW w:w="1870" w:type="dxa"/>
          </w:tcPr>
          <w:p w:rsidR="006D1DE0" w:rsidRPr="00A701A6" w:rsidRDefault="006D1DE0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A701A6" w:rsidRPr="00FF4344" w:rsidTr="0012025D">
        <w:trPr>
          <w:jc w:val="center"/>
        </w:trPr>
        <w:tc>
          <w:tcPr>
            <w:tcW w:w="6062" w:type="dxa"/>
          </w:tcPr>
          <w:p w:rsidR="00A701A6" w:rsidRPr="00FF4344" w:rsidRDefault="00A701A6" w:rsidP="0012025D">
            <w:pPr>
              <w:rPr>
                <w:sz w:val="22"/>
                <w:szCs w:val="22"/>
              </w:rPr>
            </w:pPr>
            <w:r w:rsidRPr="00A701A6">
              <w:rPr>
                <w:sz w:val="22"/>
                <w:szCs w:val="22"/>
              </w:rPr>
              <w:t xml:space="preserve">Dr. </w:t>
            </w:r>
            <w:proofErr w:type="spellStart"/>
            <w:r w:rsidRPr="00A701A6">
              <w:rPr>
                <w:sz w:val="22"/>
                <w:szCs w:val="22"/>
              </w:rPr>
              <w:t>Öğr</w:t>
            </w:r>
            <w:proofErr w:type="spellEnd"/>
            <w:r w:rsidRPr="00A701A6">
              <w:rPr>
                <w:sz w:val="22"/>
                <w:szCs w:val="22"/>
              </w:rPr>
              <w:t>. Üyesi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Mefküre</w:t>
            </w:r>
            <w:proofErr w:type="spellEnd"/>
            <w:r>
              <w:rPr>
                <w:sz w:val="22"/>
                <w:szCs w:val="22"/>
              </w:rPr>
              <w:t xml:space="preserve"> DURMUŞ</w:t>
            </w:r>
          </w:p>
        </w:tc>
        <w:tc>
          <w:tcPr>
            <w:tcW w:w="1870" w:type="dxa"/>
          </w:tcPr>
          <w:p w:rsidR="00A701A6" w:rsidRPr="00A701A6" w:rsidRDefault="00A701A6" w:rsidP="00A701A6">
            <w:pPr>
              <w:spacing w:after="120"/>
              <w:rPr>
                <w:sz w:val="22"/>
                <w:szCs w:val="22"/>
              </w:rPr>
            </w:pPr>
          </w:p>
        </w:tc>
      </w:tr>
      <w:tr w:rsidR="00A701A6" w:rsidRPr="00FF4344" w:rsidTr="0012025D">
        <w:trPr>
          <w:jc w:val="center"/>
        </w:trPr>
        <w:tc>
          <w:tcPr>
            <w:tcW w:w="6062" w:type="dxa"/>
          </w:tcPr>
          <w:p w:rsidR="00A701A6" w:rsidRPr="00FF4344" w:rsidRDefault="00A701A6" w:rsidP="0012025D">
            <w:pPr>
              <w:rPr>
                <w:sz w:val="22"/>
                <w:szCs w:val="22"/>
              </w:rPr>
            </w:pPr>
            <w:r w:rsidRPr="00A701A6">
              <w:rPr>
                <w:sz w:val="22"/>
                <w:szCs w:val="22"/>
              </w:rPr>
              <w:t xml:space="preserve">Dr. </w:t>
            </w:r>
            <w:proofErr w:type="spellStart"/>
            <w:r w:rsidRPr="00A701A6">
              <w:rPr>
                <w:sz w:val="22"/>
                <w:szCs w:val="22"/>
              </w:rPr>
              <w:t>Öğr</w:t>
            </w:r>
            <w:proofErr w:type="spellEnd"/>
            <w:r w:rsidRPr="00A701A6">
              <w:rPr>
                <w:sz w:val="22"/>
                <w:szCs w:val="22"/>
              </w:rPr>
              <w:t>. Üyesi</w:t>
            </w:r>
            <w:r>
              <w:rPr>
                <w:sz w:val="22"/>
                <w:szCs w:val="22"/>
              </w:rPr>
              <w:t xml:space="preserve"> Şeyda KANBOLAT</w:t>
            </w:r>
          </w:p>
        </w:tc>
        <w:tc>
          <w:tcPr>
            <w:tcW w:w="1870" w:type="dxa"/>
          </w:tcPr>
          <w:p w:rsidR="00A701A6" w:rsidRPr="00A701A6" w:rsidRDefault="00A701A6" w:rsidP="00A701A6">
            <w:pPr>
              <w:spacing w:after="120"/>
              <w:rPr>
                <w:sz w:val="22"/>
                <w:szCs w:val="22"/>
              </w:rPr>
            </w:pPr>
          </w:p>
        </w:tc>
      </w:tr>
      <w:bookmarkEnd w:id="0"/>
    </w:tbl>
    <w:p w:rsidR="00A701A6" w:rsidRDefault="00A701A6" w:rsidP="00F7610B">
      <w:pPr>
        <w:rPr>
          <w:b/>
          <w:color w:val="FF0000"/>
          <w:sz w:val="20"/>
          <w:szCs w:val="18"/>
        </w:rPr>
      </w:pPr>
    </w:p>
    <w:p w:rsidR="00702C3C" w:rsidRPr="00A701A6" w:rsidRDefault="00EC6441" w:rsidP="00A701A6">
      <w:pPr>
        <w:rPr>
          <w:b/>
          <w:color w:val="FF0000"/>
          <w:sz w:val="18"/>
          <w:szCs w:val="18"/>
        </w:rPr>
      </w:pPr>
      <w:r w:rsidRPr="00A701A6">
        <w:rPr>
          <w:b/>
          <w:color w:val="FF0000"/>
          <w:sz w:val="18"/>
          <w:szCs w:val="18"/>
        </w:rPr>
        <w:t>Dikkat edilecek hususlar:</w:t>
      </w:r>
    </w:p>
    <w:p w:rsidR="0012025D" w:rsidRPr="00A701A6" w:rsidRDefault="00EC6441" w:rsidP="00A701A6">
      <w:pPr>
        <w:jc w:val="both"/>
        <w:rPr>
          <w:bCs/>
          <w:color w:val="FF0000"/>
          <w:sz w:val="18"/>
          <w:szCs w:val="18"/>
        </w:rPr>
      </w:pPr>
      <w:r w:rsidRPr="00A701A6">
        <w:rPr>
          <w:bCs/>
          <w:color w:val="FF0000"/>
          <w:sz w:val="18"/>
          <w:szCs w:val="18"/>
        </w:rPr>
        <w:t xml:space="preserve">Bu formun sağ alt kısmındaki Ad </w:t>
      </w:r>
      <w:proofErr w:type="spellStart"/>
      <w:r w:rsidRPr="00A701A6">
        <w:rPr>
          <w:bCs/>
          <w:color w:val="FF0000"/>
          <w:sz w:val="18"/>
          <w:szCs w:val="18"/>
        </w:rPr>
        <w:t>soyad</w:t>
      </w:r>
      <w:proofErr w:type="spellEnd"/>
      <w:r w:rsidRPr="00A701A6">
        <w:rPr>
          <w:bCs/>
          <w:color w:val="FF0000"/>
          <w:sz w:val="18"/>
          <w:szCs w:val="18"/>
        </w:rPr>
        <w:t xml:space="preserve"> ve imza kısımları tükenmez kalemle doldurulmalıdır. Öğretim ü</w:t>
      </w:r>
      <w:r w:rsidR="003661A9" w:rsidRPr="00A701A6">
        <w:rPr>
          <w:bCs/>
          <w:color w:val="FF0000"/>
          <w:sz w:val="18"/>
          <w:szCs w:val="18"/>
        </w:rPr>
        <w:t>yesi tercihi yapılırken 1’den 2</w:t>
      </w:r>
      <w:r w:rsidR="00A701A6" w:rsidRPr="00A701A6">
        <w:rPr>
          <w:bCs/>
          <w:color w:val="FF0000"/>
          <w:sz w:val="18"/>
          <w:szCs w:val="18"/>
        </w:rPr>
        <w:t>5</w:t>
      </w:r>
      <w:r w:rsidRPr="00A701A6">
        <w:rPr>
          <w:bCs/>
          <w:color w:val="FF0000"/>
          <w:sz w:val="18"/>
          <w:szCs w:val="18"/>
        </w:rPr>
        <w:t>’e kadar sayı verilmelidir.</w:t>
      </w:r>
      <w:r w:rsidR="00A701A6" w:rsidRPr="00A701A6">
        <w:rPr>
          <w:bCs/>
          <w:color w:val="FF0000"/>
          <w:sz w:val="18"/>
          <w:szCs w:val="18"/>
        </w:rPr>
        <w:t xml:space="preserve"> </w:t>
      </w:r>
      <w:r w:rsidRPr="00A701A6">
        <w:rPr>
          <w:bCs/>
          <w:color w:val="FF0000"/>
          <w:sz w:val="18"/>
          <w:szCs w:val="18"/>
        </w:rPr>
        <w:t>Öğretim üyesi tercihi yapmayan ve/veya formu zamanında teslim etmeyen öğrencilerin danışman seçimi komisyon tarafından yapılır.</w:t>
      </w:r>
      <w:r w:rsidR="0012025D" w:rsidRPr="00A701A6">
        <w:rPr>
          <w:bCs/>
          <w:color w:val="FF0000"/>
          <w:sz w:val="18"/>
          <w:szCs w:val="18"/>
        </w:rPr>
        <w:t xml:space="preserve">              </w:t>
      </w:r>
      <w:r w:rsidR="00F7610B" w:rsidRPr="00A701A6">
        <w:rPr>
          <w:bCs/>
          <w:color w:val="FF0000"/>
          <w:sz w:val="18"/>
          <w:szCs w:val="18"/>
        </w:rPr>
        <w:t xml:space="preserve">                               </w:t>
      </w:r>
    </w:p>
    <w:sectPr w:rsidR="0012025D" w:rsidRPr="00A701A6" w:rsidSect="0061421D">
      <w:footerReference w:type="default" r:id="rId14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E8" w:rsidRDefault="00C337E8" w:rsidP="006B076F">
      <w:r>
        <w:separator/>
      </w:r>
    </w:p>
  </w:endnote>
  <w:endnote w:type="continuationSeparator" w:id="0">
    <w:p w:rsidR="00C337E8" w:rsidRDefault="00C337E8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934075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3661A9">
      <w:rPr>
        <w:color w:val="FF0000"/>
      </w:rPr>
      <w:t>Mart</w:t>
    </w:r>
    <w:r w:rsidR="00C94547" w:rsidRPr="003A3F3E">
      <w:rPr>
        <w:color w:val="FF0000"/>
      </w:rPr>
      <w:t xml:space="preserve"> </w:t>
    </w:r>
    <w:r w:rsidR="008A1985" w:rsidRPr="003A3F3E">
      <w:rPr>
        <w:color w:val="FF0000"/>
      </w:rPr>
      <w:t>20</w:t>
    </w:r>
    <w:r w:rsidR="003661A9">
      <w:rPr>
        <w:color w:val="FF0000"/>
      </w:rPr>
      <w:t>2</w:t>
    </w:r>
    <w:r w:rsidR="00A701A6">
      <w:rPr>
        <w:color w:val="FF000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E8" w:rsidRDefault="00C337E8" w:rsidP="006B076F">
      <w:r>
        <w:separator/>
      </w:r>
    </w:p>
  </w:footnote>
  <w:footnote w:type="continuationSeparator" w:id="0">
    <w:p w:rsidR="00C337E8" w:rsidRDefault="00C337E8" w:rsidP="006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778"/>
    <w:multiLevelType w:val="hybridMultilevel"/>
    <w:tmpl w:val="04C2C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07BF"/>
    <w:multiLevelType w:val="hybridMultilevel"/>
    <w:tmpl w:val="99AE4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3"/>
    <w:rsid w:val="0005700E"/>
    <w:rsid w:val="0006550A"/>
    <w:rsid w:val="00084768"/>
    <w:rsid w:val="00101462"/>
    <w:rsid w:val="00111868"/>
    <w:rsid w:val="00117BA6"/>
    <w:rsid w:val="0012025D"/>
    <w:rsid w:val="001365A0"/>
    <w:rsid w:val="00150037"/>
    <w:rsid w:val="00153040"/>
    <w:rsid w:val="00160F60"/>
    <w:rsid w:val="001940D8"/>
    <w:rsid w:val="001F177C"/>
    <w:rsid w:val="00234371"/>
    <w:rsid w:val="00245C3B"/>
    <w:rsid w:val="002507A0"/>
    <w:rsid w:val="002811B0"/>
    <w:rsid w:val="002F4CF8"/>
    <w:rsid w:val="002F6B0D"/>
    <w:rsid w:val="00303300"/>
    <w:rsid w:val="00313EE2"/>
    <w:rsid w:val="003305D3"/>
    <w:rsid w:val="003453E1"/>
    <w:rsid w:val="003661A9"/>
    <w:rsid w:val="00372A96"/>
    <w:rsid w:val="003A3F3E"/>
    <w:rsid w:val="003A4B50"/>
    <w:rsid w:val="003D43BD"/>
    <w:rsid w:val="003D5AD5"/>
    <w:rsid w:val="003F4385"/>
    <w:rsid w:val="004027DE"/>
    <w:rsid w:val="00434B3C"/>
    <w:rsid w:val="00493949"/>
    <w:rsid w:val="00543412"/>
    <w:rsid w:val="00556DA8"/>
    <w:rsid w:val="00563C42"/>
    <w:rsid w:val="00570FCB"/>
    <w:rsid w:val="005A410F"/>
    <w:rsid w:val="005C2EE5"/>
    <w:rsid w:val="0061421D"/>
    <w:rsid w:val="00656B36"/>
    <w:rsid w:val="00680A33"/>
    <w:rsid w:val="006B076F"/>
    <w:rsid w:val="006D1DE0"/>
    <w:rsid w:val="006F5D0D"/>
    <w:rsid w:val="00702C3C"/>
    <w:rsid w:val="007153D2"/>
    <w:rsid w:val="0074027D"/>
    <w:rsid w:val="007556DE"/>
    <w:rsid w:val="00756647"/>
    <w:rsid w:val="00773B25"/>
    <w:rsid w:val="00776F70"/>
    <w:rsid w:val="007824AE"/>
    <w:rsid w:val="007C1DB1"/>
    <w:rsid w:val="008266B7"/>
    <w:rsid w:val="00847B31"/>
    <w:rsid w:val="00855869"/>
    <w:rsid w:val="008577C4"/>
    <w:rsid w:val="00874558"/>
    <w:rsid w:val="00883A6A"/>
    <w:rsid w:val="00897A87"/>
    <w:rsid w:val="008A1985"/>
    <w:rsid w:val="008B5F80"/>
    <w:rsid w:val="008D317F"/>
    <w:rsid w:val="008E2EAB"/>
    <w:rsid w:val="008E5390"/>
    <w:rsid w:val="008F3A03"/>
    <w:rsid w:val="0090578B"/>
    <w:rsid w:val="00912245"/>
    <w:rsid w:val="00934075"/>
    <w:rsid w:val="009450EC"/>
    <w:rsid w:val="0099555E"/>
    <w:rsid w:val="009A5068"/>
    <w:rsid w:val="00A11DBB"/>
    <w:rsid w:val="00A701A6"/>
    <w:rsid w:val="00A82DF6"/>
    <w:rsid w:val="00AB1690"/>
    <w:rsid w:val="00AB516F"/>
    <w:rsid w:val="00AE6EA7"/>
    <w:rsid w:val="00AF1F5D"/>
    <w:rsid w:val="00B00077"/>
    <w:rsid w:val="00B16520"/>
    <w:rsid w:val="00B30651"/>
    <w:rsid w:val="00BA0751"/>
    <w:rsid w:val="00BC323B"/>
    <w:rsid w:val="00BE70E1"/>
    <w:rsid w:val="00BF7729"/>
    <w:rsid w:val="00C337E8"/>
    <w:rsid w:val="00C46D74"/>
    <w:rsid w:val="00C94547"/>
    <w:rsid w:val="00CE022C"/>
    <w:rsid w:val="00D514D6"/>
    <w:rsid w:val="00D82CE5"/>
    <w:rsid w:val="00D9223F"/>
    <w:rsid w:val="00DA325F"/>
    <w:rsid w:val="00DD5CF6"/>
    <w:rsid w:val="00E44391"/>
    <w:rsid w:val="00E46A88"/>
    <w:rsid w:val="00E821DC"/>
    <w:rsid w:val="00EA04FE"/>
    <w:rsid w:val="00EC6441"/>
    <w:rsid w:val="00EE3DDE"/>
    <w:rsid w:val="00F30296"/>
    <w:rsid w:val="00F7394E"/>
    <w:rsid w:val="00F7610B"/>
    <w:rsid w:val="00F8115A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02C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1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02C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tu.edu.tr/eczacilik-akademikperson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tu.edu.tr/eczacilik-akademikperson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tu.edu.tr/eczacilik-akademikperson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tu.edu.tr/eczacilik-akademikperson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tu.edu.tr/eczacilik-akademikperson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4D4B-89E7-4A6E-9C4B-6BCA4791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şeyda akkaya</cp:lastModifiedBy>
  <cp:revision>29</cp:revision>
  <cp:lastPrinted>2024-03-01T09:30:00Z</cp:lastPrinted>
  <dcterms:created xsi:type="dcterms:W3CDTF">2019-08-29T09:01:00Z</dcterms:created>
  <dcterms:modified xsi:type="dcterms:W3CDTF">2024-03-01T09:31:00Z</dcterms:modified>
</cp:coreProperties>
</file>