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2289"/>
        <w:gridCol w:w="2547"/>
        <w:gridCol w:w="5086"/>
      </w:tblGrid>
      <w:tr w:rsidR="00264855" w:rsidRPr="00AF2D9B" w14:paraId="69C0CDE6" w14:textId="77777777" w:rsidTr="00CC0781">
        <w:trPr>
          <w:trHeight w:val="27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329719AD" w14:textId="77777777" w:rsidR="00264855" w:rsidRPr="00AF2D9B" w:rsidRDefault="00264855" w:rsidP="00AA16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İKTİSAT BÖLÜMÜ </w:t>
            </w:r>
            <w:r w:rsidR="00AA1610">
              <w:rPr>
                <w:rFonts w:ascii="Arial Narrow" w:hAnsi="Arial Narrow" w:cs="Times New Roman"/>
                <w:b/>
                <w:sz w:val="20"/>
                <w:szCs w:val="20"/>
              </w:rPr>
              <w:t>PROGRAM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>ÖĞRENİM KAZANIMLARI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>NI ÖLÇME VE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DEĞERLENDİRME </w:t>
            </w:r>
            <w:r w:rsidR="00F30E74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RAPORU</w:t>
            </w:r>
            <w:r w:rsidR="00F25850">
              <w:rPr>
                <w:rStyle w:val="DipnotBavurusu"/>
                <w:rFonts w:ascii="Arial Narrow" w:hAnsi="Arial Narrow" w:cs="Times New Roman"/>
                <w:b/>
                <w:sz w:val="20"/>
                <w:szCs w:val="20"/>
              </w:rPr>
              <w:footnoteReference w:id="1"/>
            </w:r>
            <w:r w:rsidR="007B66D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74C9" w:rsidRPr="00AF2D9B" w14:paraId="05C960BC" w14:textId="77777777" w:rsidTr="00CC0781">
        <w:trPr>
          <w:trHeight w:val="270"/>
        </w:trPr>
        <w:tc>
          <w:tcPr>
            <w:tcW w:w="3248" w:type="dxa"/>
            <w:gridSpan w:val="2"/>
          </w:tcPr>
          <w:p w14:paraId="24A7D868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7633" w:type="dxa"/>
            <w:gridSpan w:val="2"/>
          </w:tcPr>
          <w:p w14:paraId="5625DE2E" w14:textId="0F087B76" w:rsidR="001C74C9" w:rsidRPr="00AF2D9B" w:rsidRDefault="001C74C9" w:rsidP="00AF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74C9" w:rsidRPr="00AF2D9B" w14:paraId="1DAD6004" w14:textId="77777777" w:rsidTr="00CC0781">
        <w:trPr>
          <w:trHeight w:val="270"/>
        </w:trPr>
        <w:tc>
          <w:tcPr>
            <w:tcW w:w="3248" w:type="dxa"/>
            <w:gridSpan w:val="2"/>
          </w:tcPr>
          <w:p w14:paraId="1990AD7E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Dersin 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Yılı ve 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Dönemi </w:t>
            </w:r>
          </w:p>
        </w:tc>
        <w:tc>
          <w:tcPr>
            <w:tcW w:w="7633" w:type="dxa"/>
            <w:gridSpan w:val="2"/>
          </w:tcPr>
          <w:p w14:paraId="5E5C8028" w14:textId="77FEE157" w:rsidR="001C74C9" w:rsidRPr="00AF2D9B" w:rsidRDefault="003636D2" w:rsidP="00216F8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>20…..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softHyphen/>
              <w:t>- 20…</w:t>
            </w:r>
            <w:r w:rsidR="00216F83"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>Eğitim-Öğretim</w:t>
            </w:r>
            <w:bookmarkStart w:id="0" w:name="_GoBack"/>
            <w:bookmarkEnd w:id="0"/>
            <w:r w:rsidR="00CC58EC" w:rsidRPr="00B9092A"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 xml:space="preserve"> Yılı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t xml:space="preserve">           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Güz     </w:t>
            </w:r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Bahar</w:t>
            </w:r>
          </w:p>
        </w:tc>
      </w:tr>
      <w:tr w:rsidR="00264855" w:rsidRPr="00AF2D9B" w14:paraId="724F2223" w14:textId="77777777" w:rsidTr="002D040A">
        <w:trPr>
          <w:trHeight w:val="270"/>
        </w:trPr>
        <w:tc>
          <w:tcPr>
            <w:tcW w:w="3248" w:type="dxa"/>
            <w:gridSpan w:val="2"/>
          </w:tcPr>
          <w:p w14:paraId="1F4938FF" w14:textId="77777777" w:rsidR="00264855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7633" w:type="dxa"/>
            <w:gridSpan w:val="2"/>
          </w:tcPr>
          <w:p w14:paraId="571C434F" w14:textId="77777777" w:rsidR="00264855" w:rsidRPr="00AF2D9B" w:rsidRDefault="00264855" w:rsidP="00AF2D9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D040A" w:rsidRPr="00AF2D9B" w14:paraId="11304927" w14:textId="77777777" w:rsidTr="00447F8D"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D7CE4" w14:textId="77777777" w:rsidR="002D040A" w:rsidRDefault="002D040A" w:rsidP="002D040A">
            <w:pPr>
              <w:ind w:left="57" w:right="57"/>
              <w:jc w:val="center"/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DERSİN PROGRAM ÖĞRENİM KAZANIMLARINA (PÖK) KATKI</w:t>
            </w:r>
            <w: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DÜZEYİ</w:t>
            </w:r>
          </w:p>
          <w:p w14:paraId="2C0D317D" w14:textId="77777777" w:rsidR="002D040A" w:rsidRPr="00D41DD4" w:rsidRDefault="00D41DD4" w:rsidP="002D040A">
            <w:pPr>
              <w:shd w:val="clear" w:color="auto" w:fill="D9D9D9" w:themeFill="background1" w:themeFillShade="D9"/>
              <w:ind w:left="57"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</w:t>
            </w:r>
            <w:r w:rsidR="002D040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ütfen, sadece </w:t>
            </w:r>
            <w:r w:rsidR="002D040A" w:rsidRPr="00D41D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Program Öğrenim Kazanımları Matrisinde 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belirtilmiş olanları belirtiniz.</w:t>
            </w:r>
            <w:r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D040A" w:rsidRPr="00AF2D9B" w14:paraId="5BE27055" w14:textId="77777777" w:rsidTr="001D57B0">
        <w:tc>
          <w:tcPr>
            <w:tcW w:w="10881" w:type="dxa"/>
            <w:gridSpan w:val="4"/>
            <w:shd w:val="clear" w:color="auto" w:fill="auto"/>
          </w:tcPr>
          <w:p w14:paraId="04730E40" w14:textId="77777777" w:rsidR="006D1ED6" w:rsidRDefault="002D040A" w:rsidP="002D04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CF65FC0" w14:textId="77777777" w:rsidR="002D040A" w:rsidRDefault="002D040A" w:rsidP="002D040A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2C432ED" w14:textId="77777777" w:rsidR="00447F8D" w:rsidRPr="0080728F" w:rsidRDefault="002D040A" w:rsidP="006D1E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PÖK6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11A13" w:rsidRPr="00AF2D9B" w14:paraId="57B6B36A" w14:textId="77777777" w:rsidTr="00F364A4">
        <w:tc>
          <w:tcPr>
            <w:tcW w:w="10881" w:type="dxa"/>
            <w:gridSpan w:val="4"/>
            <w:shd w:val="clear" w:color="auto" w:fill="D9D9D9" w:themeFill="background1" w:themeFillShade="D9"/>
          </w:tcPr>
          <w:p w14:paraId="18FC5C9A" w14:textId="77777777" w:rsidR="00911A13" w:rsidRPr="00AF2D9B" w:rsidRDefault="00462E83" w:rsidP="002136D3">
            <w:pPr>
              <w:shd w:val="clear" w:color="auto" w:fill="D9D9D9" w:themeFill="background1" w:themeFillShade="D9"/>
              <w:ind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PROGRAM ÖĞRENİM KAZANIMLARINI 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>ÖLÇME</w:t>
            </w:r>
            <w:r w:rsidR="00F364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ve DEĞERLENDİRME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YÖNTEM</w:t>
            </w:r>
            <w:r w:rsidR="00CC0781">
              <w:rPr>
                <w:rFonts w:ascii="Arial Narrow" w:hAnsi="Arial Narrow" w:cs="Times New Roman"/>
                <w:b/>
                <w:sz w:val="20"/>
                <w:szCs w:val="20"/>
              </w:rPr>
              <w:t>İ</w:t>
            </w:r>
          </w:p>
          <w:p w14:paraId="24792CC1" w14:textId="77777777" w:rsidR="00F364A4" w:rsidRPr="00F364A4" w:rsidRDefault="00911A13" w:rsidP="002136D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Lütfen,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dersin </w:t>
            </w:r>
            <w:r w:rsidR="001602F4">
              <w:rPr>
                <w:rStyle w:val="rynqvb"/>
                <w:rFonts w:ascii="Arial Narrow" w:hAnsi="Arial Narrow" w:cs="Times New Roman"/>
                <w:sz w:val="20"/>
                <w:szCs w:val="20"/>
              </w:rPr>
              <w:t>program öğrenim kazanımların</w:t>
            </w:r>
            <w:r w:rsidR="007B66D3">
              <w:rPr>
                <w:rStyle w:val="rynqvb"/>
                <w:rFonts w:ascii="Arial Narrow" w:hAnsi="Arial Narrow" w:cs="Times New Roman"/>
                <w:sz w:val="20"/>
                <w:szCs w:val="20"/>
              </w:rPr>
              <w:t>a olan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katkılarını ölçmede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kullanılan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ölçme ve 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değerlendirme 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yöntem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>i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ni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belirtiniz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80728F" w:rsidRPr="00AF2D9B" w14:paraId="208CDE08" w14:textId="77777777" w:rsidTr="002136D3">
        <w:trPr>
          <w:trHeight w:val="203"/>
        </w:trPr>
        <w:tc>
          <w:tcPr>
            <w:tcW w:w="959" w:type="dxa"/>
            <w:vAlign w:val="bottom"/>
          </w:tcPr>
          <w:p w14:paraId="170DD868" w14:textId="77777777" w:rsidR="0080728F" w:rsidRPr="0080728F" w:rsidRDefault="0080728F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0933BAAB" w14:textId="77777777" w:rsidR="0080728F" w:rsidRPr="00AF2D9B" w:rsidRDefault="00B9092A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80728F" w:rsidRPr="00AF2D9B" w14:paraId="284C9B1C" w14:textId="77777777" w:rsidTr="002136D3">
        <w:trPr>
          <w:trHeight w:val="28"/>
        </w:trPr>
        <w:tc>
          <w:tcPr>
            <w:tcW w:w="959" w:type="dxa"/>
            <w:vAlign w:val="bottom"/>
          </w:tcPr>
          <w:p w14:paraId="572E9D51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3256000C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80728F" w:rsidRPr="00AF2D9B" w14:paraId="796EF495" w14:textId="77777777" w:rsidTr="002136D3">
        <w:trPr>
          <w:trHeight w:val="28"/>
        </w:trPr>
        <w:tc>
          <w:tcPr>
            <w:tcW w:w="959" w:type="dxa"/>
            <w:vAlign w:val="bottom"/>
          </w:tcPr>
          <w:p w14:paraId="1DE75758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4F0E7A19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911A13" w:rsidRPr="00AF2D9B" w14:paraId="04EA9825" w14:textId="77777777" w:rsidTr="0017082A">
        <w:trPr>
          <w:trHeight w:val="113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A00B9" w14:textId="77777777" w:rsidR="00911A13" w:rsidRPr="0080728F" w:rsidRDefault="00911A13" w:rsidP="002136D3">
            <w:pPr>
              <w:ind w:right="57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HEDEFLENEN BAŞARI DÜZEYİ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BF6D17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BF6D17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%65’i, PÖK1 için sorulan 2 </w:t>
            </w:r>
            <w:proofErr w:type="spellStart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alacaktır.)</w:t>
            </w:r>
          </w:p>
        </w:tc>
      </w:tr>
      <w:tr w:rsidR="0080728F" w:rsidRPr="00AF2D9B" w14:paraId="54CCC89F" w14:textId="77777777" w:rsidTr="00F25850">
        <w:trPr>
          <w:trHeight w:val="269"/>
        </w:trPr>
        <w:tc>
          <w:tcPr>
            <w:tcW w:w="959" w:type="dxa"/>
            <w:vAlign w:val="center"/>
          </w:tcPr>
          <w:p w14:paraId="36DB7C3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39FDD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64F42EEB" w14:textId="77777777" w:rsidTr="00F25850">
        <w:trPr>
          <w:trHeight w:val="288"/>
        </w:trPr>
        <w:tc>
          <w:tcPr>
            <w:tcW w:w="959" w:type="dxa"/>
            <w:vAlign w:val="center"/>
          </w:tcPr>
          <w:p w14:paraId="4F396496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67D4ACC0" w14:textId="77777777" w:rsidR="0080728F" w:rsidRPr="0080728F" w:rsidRDefault="0080728F" w:rsidP="0080728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28DD91DD" w14:textId="77777777" w:rsidTr="00F25850">
        <w:trPr>
          <w:trHeight w:val="308"/>
        </w:trPr>
        <w:tc>
          <w:tcPr>
            <w:tcW w:w="959" w:type="dxa"/>
            <w:vAlign w:val="center"/>
          </w:tcPr>
          <w:p w14:paraId="06B8E02A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7D7C6938" w14:textId="77777777" w:rsidR="0080728F" w:rsidRPr="0080728F" w:rsidRDefault="0080728F" w:rsidP="00B41B48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596728" w:rsidRPr="00AF2D9B" w14:paraId="26539167" w14:textId="77777777" w:rsidTr="00CC0781">
        <w:trPr>
          <w:trHeight w:val="195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5731A353" w14:textId="77777777" w:rsidR="00596728" w:rsidRPr="0080728F" w:rsidRDefault="00F364A4" w:rsidP="002136D3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ÖLÇME ve DEĞERLENDİRME </w:t>
            </w:r>
            <w:r w:rsidR="00596728">
              <w:rPr>
                <w:rFonts w:ascii="Arial Narrow" w:hAnsi="Arial Narrow" w:cs="Times New Roman"/>
                <w:b/>
                <w:sz w:val="20"/>
                <w:szCs w:val="20"/>
              </w:rPr>
              <w:t>SONUÇLARI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17082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%55’i, PÖK6 için sorulan 4 </w:t>
            </w:r>
            <w:proofErr w:type="spellStart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almıştır)</w:t>
            </w:r>
          </w:p>
        </w:tc>
      </w:tr>
      <w:tr w:rsidR="0080728F" w:rsidRPr="00AF2D9B" w14:paraId="5E37CCF7" w14:textId="77777777" w:rsidTr="00F25850">
        <w:trPr>
          <w:trHeight w:val="280"/>
        </w:trPr>
        <w:tc>
          <w:tcPr>
            <w:tcW w:w="959" w:type="dxa"/>
            <w:vAlign w:val="center"/>
          </w:tcPr>
          <w:p w14:paraId="6EFDE59F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5EF05C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97F62E0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1DBF0DE1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458424AA" w14:textId="77777777" w:rsidR="00F25850" w:rsidRPr="0080728F" w:rsidRDefault="00F25850" w:rsidP="00B41B4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DEFECAE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27011267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6F2BC9F7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911A13" w:rsidRPr="00AF2D9B" w14:paraId="6502B78D" w14:textId="77777777" w:rsidTr="002136D3">
        <w:trPr>
          <w:trHeight w:val="29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857DB66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SONUÇLARIN ANALİZİ</w:t>
            </w:r>
          </w:p>
          <w:p w14:paraId="5D88D290" w14:textId="77777777" w:rsidR="00911A13" w:rsidRPr="00AF2D9B" w:rsidRDefault="00911A13" w:rsidP="00BF6D1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</w:rPr>
              <w:t>Lütfen</w:t>
            </w:r>
            <w:r w:rsidR="00646BB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elde ettiğiniz sonuçlara ilişkin alt kısımda belirtilen uygun seçeneği belirtiniz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2136D3" w:rsidRPr="00AF2D9B" w14:paraId="3AFD9C96" w14:textId="77777777" w:rsidTr="002136D3">
        <w:trPr>
          <w:trHeight w:val="398"/>
        </w:trPr>
        <w:tc>
          <w:tcPr>
            <w:tcW w:w="959" w:type="dxa"/>
            <w:shd w:val="clear" w:color="auto" w:fill="auto"/>
            <w:vAlign w:val="center"/>
          </w:tcPr>
          <w:p w14:paraId="344882E0" w14:textId="77777777" w:rsidR="002136D3" w:rsidRPr="0080728F" w:rsidRDefault="002136D3" w:rsidP="002136D3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5CD19F5E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70DBCABD" w14:textId="77777777" w:rsidR="002136D3" w:rsidRPr="00AF2D9B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F159EC6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2E6CFDEF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5692B1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6246541C" w14:textId="77777777" w:rsidR="002136D3" w:rsidRPr="00AF2D9B" w:rsidRDefault="002136D3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185D1D7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3B78DB49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8152B1" w14:textId="77777777" w:rsidR="002136D3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4A4E1B9A" w14:textId="77777777" w:rsidR="002136D3" w:rsidRPr="00AF2D9B" w:rsidRDefault="00B9092A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36D3" w:rsidRPr="00B9092A">
              <w:rPr>
                <w:rFonts w:ascii="Arial Narrow" w:hAnsi="Arial Narrow" w:cs="Times New Roman"/>
                <w:sz w:val="20"/>
                <w:szCs w:val="20"/>
              </w:rPr>
              <w:t>Sonuçlar tatmin edici düzeyde değildir/sonuçlar beklentileri karşılayamamıştır, iyileştirmeye yönelik önlemler alınacaktır</w:t>
            </w:r>
            <w:r w:rsidR="002136D3" w:rsidRPr="002136D3">
              <w:rPr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911A13" w:rsidRPr="00AF2D9B" w14:paraId="6DB5FCA7" w14:textId="77777777" w:rsidTr="00C401D9">
        <w:trPr>
          <w:trHeight w:val="53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5CFF859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GELECEK DÖNEM İÇİN PLANLANAN İYİLEŞT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İR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MELER</w:t>
            </w:r>
          </w:p>
          <w:p w14:paraId="467766F7" w14:textId="77777777" w:rsidR="00911A13" w:rsidRPr="00D41DD4" w:rsidRDefault="00D41DD4" w:rsidP="00BF6D1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Lütfen </w:t>
            </w:r>
            <w:r w:rsidR="00911A13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sonuçlarınızın analizine </w:t>
            </w:r>
            <w:r w:rsidR="00C577C2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uyumlu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olacak şekilde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gelecek dönem için iyileştirmeye </w:t>
            </w:r>
            <w:r w:rsidR="00C577C2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yönelik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değişik/düzenleme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planlarınızı 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belirtiniz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. Birden fazla seçenek tercih edilebilir.</w:t>
            </w:r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911A13" w:rsidRPr="00AF2D9B" w14:paraId="2D113DB7" w14:textId="77777777" w:rsidTr="00CC0781">
        <w:trPr>
          <w:trHeight w:val="1837"/>
        </w:trPr>
        <w:tc>
          <w:tcPr>
            <w:tcW w:w="10881" w:type="dxa"/>
            <w:gridSpan w:val="4"/>
            <w:shd w:val="clear" w:color="auto" w:fill="auto"/>
          </w:tcPr>
          <w:p w14:paraId="79AA7439" w14:textId="77777777" w:rsidR="0088006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 xml:space="preserve">Dersin öğrenim kazanımları, program </w:t>
            </w:r>
            <w:r w:rsidR="007A4186">
              <w:rPr>
                <w:rFonts w:ascii="Arial Narrow" w:hAnsi="Arial Narrow" w:cs="Times New Roman"/>
                <w:sz w:val="20"/>
                <w:szCs w:val="20"/>
              </w:rPr>
              <w:t xml:space="preserve">öğrenim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kazanımlarına uyumlu hale getirilecektir.</w:t>
            </w:r>
          </w:p>
          <w:p w14:paraId="1B399BBB" w14:textId="77777777" w:rsidR="00911A13" w:rsidRPr="00AF2D9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8006B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 w:rsidRPr="0088006B">
              <w:rPr>
                <w:rFonts w:ascii="Arial Narrow" w:hAnsi="Arial Narrow" w:cs="Times New Roman"/>
                <w:sz w:val="20"/>
                <w:szCs w:val="20"/>
              </w:rPr>
              <w:t>Dersin</w:t>
            </w:r>
            <w:r w:rsidR="0088006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</w:t>
            </w:r>
            <w:r w:rsidR="00911A13" w:rsidRPr="00AF2D9B">
              <w:rPr>
                <w:rFonts w:ascii="Arial Narrow" w:hAnsi="Arial Narrow" w:cs="Times New Roman"/>
                <w:sz w:val="20"/>
                <w:szCs w:val="20"/>
              </w:rPr>
              <w:t>çeriği ve değerlendirme yöntemleri gözden geçirilecek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tir.</w:t>
            </w:r>
          </w:p>
          <w:p w14:paraId="0C181381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Ders için ön koşullu ders önerisi</w:t>
            </w:r>
            <w:r w:rsidR="00596EC7">
              <w:rPr>
                <w:rFonts w:ascii="Arial Narrow" w:hAnsi="Arial Narrow" w:cs="Times New Roman"/>
                <w:sz w:val="20"/>
                <w:szCs w:val="20"/>
              </w:rPr>
              <w:t>nde bulunulacak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2B0E2AE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Sınıf içi tartışmalar ve sın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ıf içi grup çalışmalar</w:t>
            </w:r>
            <w:r w:rsidR="00596EC7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arttırılacak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6F4E423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8B4A3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Sınıf içi ve</w:t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ınıf dışı iletişimler geliştirilecek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/öğrenci odak grup toplantıları düzenlenecek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BE0CBAA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Ödev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ve uygulamalara ağırlık verilecek ve sürekli geri bildirim mekanizmaları oluşturulacak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9F1EE09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Ders için önerilen kaynakların sayısı, çeşidi ve güncelliği gözden geçirilecek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 </w:t>
            </w:r>
          </w:p>
          <w:p w14:paraId="7145885D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Ders kapsamdaki konular ve bunlara ilişkin uygulamalar hakkında kişisel gelişime özen gösterilecek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38D415D" w14:textId="77777777" w:rsidR="00911A13" w:rsidRPr="00AF2D9B" w:rsidRDefault="00911A13" w:rsidP="00911A13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A03CAE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t>Diğer (belirtiniz)</w:t>
            </w:r>
            <w:proofErr w:type="gramStart"/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t>……</w:t>
            </w:r>
            <w:r w:rsidRPr="00AF2D9B">
              <w:rPr>
                <w:rFonts w:ascii="Arial Narrow" w:hAnsi="Arial Narrow"/>
                <w:sz w:val="20"/>
                <w:szCs w:val="20"/>
                <w:lang w:bidi="ar-EG"/>
              </w:rPr>
              <w:t>……….</w:t>
            </w:r>
            <w:proofErr w:type="gramEnd"/>
          </w:p>
        </w:tc>
      </w:tr>
      <w:tr w:rsidR="00911A13" w:rsidRPr="00AF2D9B" w14:paraId="439A2884" w14:textId="77777777" w:rsidTr="00C401D9">
        <w:trPr>
          <w:trHeight w:val="644"/>
        </w:trPr>
        <w:tc>
          <w:tcPr>
            <w:tcW w:w="5795" w:type="dxa"/>
            <w:gridSpan w:val="3"/>
            <w:shd w:val="clear" w:color="auto" w:fill="auto"/>
          </w:tcPr>
          <w:p w14:paraId="0979606A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Ders Sorumlusunun Ad ve Soyadı: </w:t>
            </w:r>
            <w:proofErr w:type="gramStart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……………..</w:t>
            </w:r>
            <w:proofErr w:type="gramEnd"/>
          </w:p>
          <w:p w14:paraId="10746833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Raporun Tamamlandığı Tarih</w:t>
            </w: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: </w:t>
            </w:r>
            <w:proofErr w:type="gramStart"/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</w:t>
            </w:r>
            <w:proofErr w:type="gramEnd"/>
          </w:p>
          <w:p w14:paraId="5CCE2E03" w14:textId="77777777" w:rsidR="00911A13" w:rsidRPr="00BB0ADC" w:rsidRDefault="00BB0ADC" w:rsidP="00911A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  <w:tc>
          <w:tcPr>
            <w:tcW w:w="5086" w:type="dxa"/>
            <w:shd w:val="clear" w:color="auto" w:fill="auto"/>
          </w:tcPr>
          <w:p w14:paraId="6CC81FD9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Bölüm Başkanı: </w:t>
            </w:r>
            <w:proofErr w:type="gramStart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…………………………..</w:t>
            </w:r>
            <w:proofErr w:type="gramEnd"/>
          </w:p>
          <w:p w14:paraId="547AC436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Raporun Onaylanma Tarihi: </w:t>
            </w:r>
            <w:proofErr w:type="gramStart"/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……..</w:t>
            </w:r>
            <w:proofErr w:type="gramEnd"/>
          </w:p>
          <w:p w14:paraId="04C6398A" w14:textId="77777777" w:rsidR="00911A13" w:rsidRPr="00AF2D9B" w:rsidRDefault="00911A13" w:rsidP="00911A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</w:tr>
    </w:tbl>
    <w:p w14:paraId="0C113170" w14:textId="77777777" w:rsidR="002C63FB" w:rsidRPr="002C63FB" w:rsidRDefault="002C63FB" w:rsidP="002C63F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sectPr w:rsidR="002C63FB" w:rsidRPr="002C63FB" w:rsidSect="002C63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8B8D" w14:textId="77777777" w:rsidR="00A03CAE" w:rsidRDefault="00A03CAE" w:rsidP="00E61AED">
      <w:pPr>
        <w:spacing w:after="0" w:line="240" w:lineRule="auto"/>
      </w:pPr>
      <w:r>
        <w:separator/>
      </w:r>
    </w:p>
  </w:endnote>
  <w:endnote w:type="continuationSeparator" w:id="0">
    <w:p w14:paraId="7EEB708A" w14:textId="77777777" w:rsidR="00A03CAE" w:rsidRDefault="00A03CAE" w:rsidP="00E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5DAD" w14:textId="77777777" w:rsidR="00A03CAE" w:rsidRDefault="00A03CAE" w:rsidP="00E61AED">
      <w:pPr>
        <w:spacing w:after="0" w:line="240" w:lineRule="auto"/>
      </w:pPr>
      <w:r>
        <w:separator/>
      </w:r>
    </w:p>
  </w:footnote>
  <w:footnote w:type="continuationSeparator" w:id="0">
    <w:p w14:paraId="5074A0E0" w14:textId="77777777" w:rsidR="00A03CAE" w:rsidRDefault="00A03CAE" w:rsidP="00E61AED">
      <w:pPr>
        <w:spacing w:after="0" w:line="240" w:lineRule="auto"/>
      </w:pPr>
      <w:r>
        <w:continuationSeparator/>
      </w:r>
    </w:p>
  </w:footnote>
  <w:footnote w:id="1">
    <w:p w14:paraId="29A8A6AC" w14:textId="77777777" w:rsidR="00F25850" w:rsidRPr="00F25850" w:rsidRDefault="00F25850" w:rsidP="008D3C76">
      <w:pPr>
        <w:pStyle w:val="DipnotMetni"/>
        <w:jc w:val="both"/>
        <w:rPr>
          <w:b/>
        </w:rPr>
      </w:pPr>
      <w:r w:rsidRPr="00F25850">
        <w:rPr>
          <w:rStyle w:val="DipnotBavurusu"/>
          <w:b/>
        </w:rPr>
        <w:footnoteRef/>
      </w:r>
      <w:r w:rsidRPr="00F25850">
        <w:rPr>
          <w:b/>
        </w:rPr>
        <w:t xml:space="preserve"> Ders Değerlendirme Raporunun doldurulmasında, İktisat Bölümü Web sayfasında yer alan Formlar kısmında</w:t>
      </w:r>
      <w:r>
        <w:rPr>
          <w:b/>
        </w:rPr>
        <w:t>ki</w:t>
      </w:r>
      <w:r w:rsidRPr="00F25850">
        <w:rPr>
          <w:b/>
        </w:rPr>
        <w:t xml:space="preserve"> Örnek </w:t>
      </w:r>
      <w:r w:rsidR="008D3C76">
        <w:rPr>
          <w:b/>
        </w:rPr>
        <w:t xml:space="preserve">Program </w:t>
      </w:r>
      <w:r w:rsidRPr="00F25850">
        <w:rPr>
          <w:b/>
        </w:rPr>
        <w:t xml:space="preserve">Öğrenim Kazanımları </w:t>
      </w:r>
      <w:r>
        <w:rPr>
          <w:b/>
        </w:rPr>
        <w:t xml:space="preserve">Ölçme ve Değerlendirme </w:t>
      </w:r>
      <w:r w:rsidRPr="00F25850">
        <w:rPr>
          <w:b/>
        </w:rPr>
        <w:t xml:space="preserve">Raporundan yararlanabilir.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308"/>
    <w:multiLevelType w:val="hybridMultilevel"/>
    <w:tmpl w:val="8018A0F2"/>
    <w:lvl w:ilvl="0" w:tplc="CEDE9E5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41610"/>
    <w:multiLevelType w:val="hybridMultilevel"/>
    <w:tmpl w:val="D59EB508"/>
    <w:lvl w:ilvl="0" w:tplc="F30835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3EC0"/>
    <w:multiLevelType w:val="hybridMultilevel"/>
    <w:tmpl w:val="12CA3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19"/>
    <w:rsid w:val="00014B3D"/>
    <w:rsid w:val="00046E80"/>
    <w:rsid w:val="000575BD"/>
    <w:rsid w:val="00090D6E"/>
    <w:rsid w:val="000F566C"/>
    <w:rsid w:val="00100029"/>
    <w:rsid w:val="00105C94"/>
    <w:rsid w:val="00116D5D"/>
    <w:rsid w:val="001215B8"/>
    <w:rsid w:val="001602F4"/>
    <w:rsid w:val="00166601"/>
    <w:rsid w:val="0017082A"/>
    <w:rsid w:val="00171596"/>
    <w:rsid w:val="0017732E"/>
    <w:rsid w:val="0018189E"/>
    <w:rsid w:val="001865AF"/>
    <w:rsid w:val="001C74C9"/>
    <w:rsid w:val="001D57B0"/>
    <w:rsid w:val="001D7719"/>
    <w:rsid w:val="002020FA"/>
    <w:rsid w:val="002136D3"/>
    <w:rsid w:val="00216F83"/>
    <w:rsid w:val="002227CD"/>
    <w:rsid w:val="002234CE"/>
    <w:rsid w:val="002335FC"/>
    <w:rsid w:val="00254DE7"/>
    <w:rsid w:val="00264855"/>
    <w:rsid w:val="00275357"/>
    <w:rsid w:val="002851C2"/>
    <w:rsid w:val="002A1199"/>
    <w:rsid w:val="002C63FB"/>
    <w:rsid w:val="002D040A"/>
    <w:rsid w:val="002D25E3"/>
    <w:rsid w:val="002E6E2A"/>
    <w:rsid w:val="00315474"/>
    <w:rsid w:val="00361AD3"/>
    <w:rsid w:val="003636D2"/>
    <w:rsid w:val="003D5B83"/>
    <w:rsid w:val="00423B27"/>
    <w:rsid w:val="00432A94"/>
    <w:rsid w:val="00446349"/>
    <w:rsid w:val="00447F8D"/>
    <w:rsid w:val="00450362"/>
    <w:rsid w:val="00451BC3"/>
    <w:rsid w:val="00454C7F"/>
    <w:rsid w:val="0045657A"/>
    <w:rsid w:val="00462E83"/>
    <w:rsid w:val="00474735"/>
    <w:rsid w:val="004A3BDC"/>
    <w:rsid w:val="004D57D8"/>
    <w:rsid w:val="004D5A47"/>
    <w:rsid w:val="0050024C"/>
    <w:rsid w:val="005619C7"/>
    <w:rsid w:val="00573443"/>
    <w:rsid w:val="00573D71"/>
    <w:rsid w:val="0059503A"/>
    <w:rsid w:val="00596728"/>
    <w:rsid w:val="00596EC7"/>
    <w:rsid w:val="00630A45"/>
    <w:rsid w:val="00632C82"/>
    <w:rsid w:val="00646BB1"/>
    <w:rsid w:val="00667E1A"/>
    <w:rsid w:val="006C3E9E"/>
    <w:rsid w:val="006D1ED6"/>
    <w:rsid w:val="00753B1B"/>
    <w:rsid w:val="00774039"/>
    <w:rsid w:val="007746BD"/>
    <w:rsid w:val="007863A2"/>
    <w:rsid w:val="007941A0"/>
    <w:rsid w:val="007A4186"/>
    <w:rsid w:val="007B66D3"/>
    <w:rsid w:val="007F65ED"/>
    <w:rsid w:val="0080728F"/>
    <w:rsid w:val="0084669B"/>
    <w:rsid w:val="0086153F"/>
    <w:rsid w:val="008628D4"/>
    <w:rsid w:val="008672AC"/>
    <w:rsid w:val="0088006B"/>
    <w:rsid w:val="00883301"/>
    <w:rsid w:val="008A1910"/>
    <w:rsid w:val="008B1E9A"/>
    <w:rsid w:val="008B4A3C"/>
    <w:rsid w:val="008B7B72"/>
    <w:rsid w:val="008D3C76"/>
    <w:rsid w:val="008D3EC8"/>
    <w:rsid w:val="00902F1C"/>
    <w:rsid w:val="00911A13"/>
    <w:rsid w:val="00933D2D"/>
    <w:rsid w:val="009529FB"/>
    <w:rsid w:val="009A09E2"/>
    <w:rsid w:val="009B76C4"/>
    <w:rsid w:val="00A03CAE"/>
    <w:rsid w:val="00A03EF9"/>
    <w:rsid w:val="00A055BD"/>
    <w:rsid w:val="00A35051"/>
    <w:rsid w:val="00A57260"/>
    <w:rsid w:val="00A66F68"/>
    <w:rsid w:val="00AA13DA"/>
    <w:rsid w:val="00AA1610"/>
    <w:rsid w:val="00AD00AA"/>
    <w:rsid w:val="00AE16EE"/>
    <w:rsid w:val="00AF2D9B"/>
    <w:rsid w:val="00AF4A65"/>
    <w:rsid w:val="00B002EC"/>
    <w:rsid w:val="00B34B23"/>
    <w:rsid w:val="00B41B48"/>
    <w:rsid w:val="00B80FB6"/>
    <w:rsid w:val="00B9092A"/>
    <w:rsid w:val="00BA3B58"/>
    <w:rsid w:val="00BA578B"/>
    <w:rsid w:val="00BB0ADC"/>
    <w:rsid w:val="00BC5C3B"/>
    <w:rsid w:val="00BE5DB6"/>
    <w:rsid w:val="00BF6D17"/>
    <w:rsid w:val="00C04BD4"/>
    <w:rsid w:val="00C3183E"/>
    <w:rsid w:val="00C401D9"/>
    <w:rsid w:val="00C44789"/>
    <w:rsid w:val="00C46913"/>
    <w:rsid w:val="00C470FB"/>
    <w:rsid w:val="00C518BB"/>
    <w:rsid w:val="00C52133"/>
    <w:rsid w:val="00C577C2"/>
    <w:rsid w:val="00C91C1B"/>
    <w:rsid w:val="00CC0781"/>
    <w:rsid w:val="00CC58EC"/>
    <w:rsid w:val="00D41DD4"/>
    <w:rsid w:val="00D478B9"/>
    <w:rsid w:val="00D726A9"/>
    <w:rsid w:val="00DF0F2A"/>
    <w:rsid w:val="00E00046"/>
    <w:rsid w:val="00E149C4"/>
    <w:rsid w:val="00E14D31"/>
    <w:rsid w:val="00E15C3E"/>
    <w:rsid w:val="00E2029A"/>
    <w:rsid w:val="00E6009F"/>
    <w:rsid w:val="00E61AED"/>
    <w:rsid w:val="00E67145"/>
    <w:rsid w:val="00E82D44"/>
    <w:rsid w:val="00E847E6"/>
    <w:rsid w:val="00EC1863"/>
    <w:rsid w:val="00EE08C4"/>
    <w:rsid w:val="00EE3589"/>
    <w:rsid w:val="00F25850"/>
    <w:rsid w:val="00F30E74"/>
    <w:rsid w:val="00F34B6E"/>
    <w:rsid w:val="00F364A4"/>
    <w:rsid w:val="00F71159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BAAFF"/>
  <w15:docId w15:val="{D5426EB6-F6B7-4080-88EE-CA0FCCB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VarsaylanParagrafYazTipi"/>
    <w:rsid w:val="0045657A"/>
  </w:style>
  <w:style w:type="paragraph" w:customStyle="1" w:styleId="Default">
    <w:name w:val="Default"/>
    <w:rsid w:val="0045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648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301"/>
    <w:pPr>
      <w:ind w:left="720"/>
      <w:contextualSpacing/>
    </w:pPr>
  </w:style>
  <w:style w:type="character" w:customStyle="1" w:styleId="hwtze">
    <w:name w:val="hwtze"/>
    <w:basedOn w:val="VarsaylanParagrafYazTipi"/>
    <w:rsid w:val="00423B27"/>
  </w:style>
  <w:style w:type="paragraph" w:styleId="stBilgi">
    <w:name w:val="header"/>
    <w:basedOn w:val="Normal"/>
    <w:link w:val="s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1AED"/>
  </w:style>
  <w:style w:type="paragraph" w:styleId="AltBilgi">
    <w:name w:val="footer"/>
    <w:basedOn w:val="Normal"/>
    <w:link w:val="Al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1AED"/>
  </w:style>
  <w:style w:type="character" w:styleId="AklamaBavurusu">
    <w:name w:val="annotation reference"/>
    <w:basedOn w:val="VarsaylanParagrafYazTipi"/>
    <w:uiPriority w:val="99"/>
    <w:semiHidden/>
    <w:unhideWhenUsed/>
    <w:rsid w:val="002136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6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6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6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6D3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585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585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5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A427-B54D-49E2-9F91-FD44EBE7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acerr</cp:lastModifiedBy>
  <cp:revision>12</cp:revision>
  <cp:lastPrinted>2023-11-09T08:50:00Z</cp:lastPrinted>
  <dcterms:created xsi:type="dcterms:W3CDTF">2023-11-09T08:35:00Z</dcterms:created>
  <dcterms:modified xsi:type="dcterms:W3CDTF">2024-05-28T12:16:00Z</dcterms:modified>
</cp:coreProperties>
</file>