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14170" w:type="dxa"/>
        <w:jc w:val="center"/>
        <w:tblLook w:val="04A0" w:firstRow="1" w:lastRow="0" w:firstColumn="1" w:lastColumn="0" w:noHBand="0" w:noVBand="1"/>
      </w:tblPr>
      <w:tblGrid>
        <w:gridCol w:w="1559"/>
        <w:gridCol w:w="4815"/>
        <w:gridCol w:w="4820"/>
        <w:gridCol w:w="2976"/>
      </w:tblGrid>
      <w:tr w:rsidR="00204D4A" w:rsidRPr="00E141F2" w14:paraId="3ACF20ED" w14:textId="77777777" w:rsidTr="00E141F2">
        <w:trPr>
          <w:trHeight w:val="274"/>
          <w:jc w:val="center"/>
        </w:trPr>
        <w:tc>
          <w:tcPr>
            <w:tcW w:w="1559" w:type="dxa"/>
            <w:shd w:val="clear" w:color="auto" w:fill="D9F2D0" w:themeFill="accent6" w:themeFillTint="33"/>
            <w:vAlign w:val="center"/>
          </w:tcPr>
          <w:p w14:paraId="1F37807C" w14:textId="3985D083" w:rsidR="00204D4A" w:rsidRPr="00E141F2" w:rsidRDefault="00204D4A" w:rsidP="00204D4A">
            <w:pPr>
              <w:jc w:val="center"/>
              <w:rPr>
                <w:rFonts w:ascii="Calibri" w:hAnsi="Calibri" w:cs="Calibri"/>
                <w:b/>
                <w:sz w:val="18"/>
                <w:szCs w:val="16"/>
              </w:rPr>
            </w:pPr>
            <w:r w:rsidRPr="00E141F2">
              <w:rPr>
                <w:rFonts w:ascii="Calibri" w:hAnsi="Calibri" w:cs="Calibri"/>
                <w:b/>
                <w:sz w:val="18"/>
                <w:szCs w:val="16"/>
              </w:rPr>
              <w:t>Country</w:t>
            </w:r>
          </w:p>
        </w:tc>
        <w:tc>
          <w:tcPr>
            <w:tcW w:w="4815" w:type="dxa"/>
            <w:shd w:val="clear" w:color="auto" w:fill="D9F2D0" w:themeFill="accent6" w:themeFillTint="33"/>
            <w:vAlign w:val="center"/>
          </w:tcPr>
          <w:p w14:paraId="2F48CD65" w14:textId="290E2F1F" w:rsidR="00204D4A" w:rsidRPr="00E141F2" w:rsidRDefault="00204D4A" w:rsidP="00204D4A">
            <w:pPr>
              <w:jc w:val="center"/>
              <w:rPr>
                <w:rFonts w:ascii="Calibri" w:hAnsi="Calibri" w:cs="Calibri"/>
                <w:b/>
                <w:sz w:val="18"/>
                <w:szCs w:val="16"/>
              </w:rPr>
            </w:pPr>
            <w:r w:rsidRPr="00E141F2">
              <w:rPr>
                <w:rFonts w:ascii="Calibri" w:hAnsi="Calibri" w:cs="Calibri"/>
                <w:b/>
                <w:sz w:val="18"/>
                <w:szCs w:val="16"/>
              </w:rPr>
              <w:t>University</w:t>
            </w:r>
          </w:p>
        </w:tc>
        <w:tc>
          <w:tcPr>
            <w:tcW w:w="4820" w:type="dxa"/>
            <w:shd w:val="clear" w:color="auto" w:fill="D9F2D0" w:themeFill="accent6" w:themeFillTint="33"/>
            <w:vAlign w:val="center"/>
          </w:tcPr>
          <w:p w14:paraId="16FC65F3" w14:textId="5493E315" w:rsidR="00204D4A" w:rsidRPr="00E141F2" w:rsidRDefault="00204D4A" w:rsidP="00204D4A">
            <w:pPr>
              <w:jc w:val="center"/>
              <w:rPr>
                <w:rFonts w:ascii="Calibri" w:hAnsi="Calibri" w:cs="Calibri"/>
                <w:b/>
                <w:sz w:val="18"/>
                <w:szCs w:val="16"/>
              </w:rPr>
            </w:pPr>
            <w:r w:rsidRPr="00E141F2">
              <w:rPr>
                <w:rFonts w:ascii="Calibri" w:hAnsi="Calibri" w:cs="Calibri"/>
                <w:b/>
                <w:color w:val="000000" w:themeColor="text1"/>
                <w:sz w:val="18"/>
                <w:szCs w:val="16"/>
              </w:rPr>
              <w:t>Department</w:t>
            </w:r>
          </w:p>
        </w:tc>
        <w:tc>
          <w:tcPr>
            <w:tcW w:w="2976" w:type="dxa"/>
            <w:shd w:val="clear" w:color="auto" w:fill="D9F2D0" w:themeFill="accent6" w:themeFillTint="33"/>
            <w:vAlign w:val="center"/>
          </w:tcPr>
          <w:p w14:paraId="7C113299" w14:textId="5902CC62" w:rsidR="00204D4A" w:rsidRPr="00E141F2" w:rsidRDefault="00204D4A" w:rsidP="004B36E2">
            <w:pPr>
              <w:jc w:val="center"/>
              <w:rPr>
                <w:rFonts w:ascii="Calibri" w:hAnsi="Calibri" w:cs="Calibri"/>
                <w:b/>
                <w:sz w:val="18"/>
                <w:szCs w:val="16"/>
              </w:rPr>
            </w:pPr>
            <w:r w:rsidRPr="00E141F2">
              <w:rPr>
                <w:rFonts w:ascii="Calibri" w:hAnsi="Calibri" w:cs="Calibri"/>
                <w:b/>
                <w:sz w:val="18"/>
                <w:szCs w:val="16"/>
              </w:rPr>
              <w:t xml:space="preserve">Total </w:t>
            </w:r>
            <w:r w:rsidR="004B36E2" w:rsidRPr="00E141F2">
              <w:rPr>
                <w:rFonts w:ascii="Calibri" w:hAnsi="Calibri" w:cs="Calibri"/>
                <w:b/>
                <w:sz w:val="18"/>
                <w:szCs w:val="16"/>
              </w:rPr>
              <w:t>Staff</w:t>
            </w:r>
            <w:r w:rsidRPr="00E141F2">
              <w:rPr>
                <w:rFonts w:ascii="Calibri" w:hAnsi="Calibri" w:cs="Calibri"/>
                <w:b/>
                <w:sz w:val="18"/>
                <w:szCs w:val="16"/>
              </w:rPr>
              <w:t xml:space="preserve"> Number</w:t>
            </w:r>
            <w:r w:rsidR="00F81955" w:rsidRPr="00E141F2">
              <w:rPr>
                <w:rFonts w:ascii="Calibri" w:hAnsi="Calibri" w:cs="Calibri"/>
                <w:b/>
                <w:sz w:val="18"/>
                <w:szCs w:val="16"/>
              </w:rPr>
              <w:t xml:space="preserve"> for Country</w:t>
            </w:r>
          </w:p>
        </w:tc>
      </w:tr>
      <w:tr w:rsidR="00204D4A" w:rsidRPr="00E141F2" w14:paraId="753D381D" w14:textId="77777777" w:rsidTr="00E141F2">
        <w:trPr>
          <w:trHeight w:val="1142"/>
          <w:jc w:val="center"/>
        </w:trPr>
        <w:tc>
          <w:tcPr>
            <w:tcW w:w="1559" w:type="dxa"/>
            <w:vMerge w:val="restart"/>
            <w:tcBorders>
              <w:bottom w:val="single" w:sz="4" w:space="0" w:color="auto"/>
            </w:tcBorders>
            <w:vAlign w:val="center"/>
          </w:tcPr>
          <w:p w14:paraId="2085F539" w14:textId="3A7EC4FA" w:rsidR="00204D4A" w:rsidRPr="00E141F2" w:rsidRDefault="00204D4A" w:rsidP="00B07DE9">
            <w:pPr>
              <w:jc w:val="center"/>
              <w:rPr>
                <w:rFonts w:ascii="Calibri" w:hAnsi="Calibri" w:cs="Calibri"/>
                <w:sz w:val="18"/>
                <w:szCs w:val="16"/>
              </w:rPr>
            </w:pPr>
            <w:r w:rsidRPr="00E141F2">
              <w:rPr>
                <w:rFonts w:ascii="Calibri" w:hAnsi="Calibri" w:cs="Calibri"/>
                <w:sz w:val="18"/>
                <w:szCs w:val="16"/>
              </w:rPr>
              <w:t>Albania</w:t>
            </w:r>
          </w:p>
        </w:tc>
        <w:tc>
          <w:tcPr>
            <w:tcW w:w="4815" w:type="dxa"/>
            <w:tcBorders>
              <w:bottom w:val="single" w:sz="4" w:space="0" w:color="auto"/>
            </w:tcBorders>
          </w:tcPr>
          <w:p w14:paraId="377E5B54" w14:textId="77777777" w:rsidR="00E141F2" w:rsidRDefault="00E141F2" w:rsidP="00204D4A">
            <w:pPr>
              <w:jc w:val="center"/>
              <w:rPr>
                <w:rFonts w:ascii="Calibri" w:hAnsi="Calibri" w:cs="Calibri"/>
                <w:sz w:val="18"/>
                <w:szCs w:val="16"/>
              </w:rPr>
            </w:pPr>
          </w:p>
          <w:p w14:paraId="0582668F" w14:textId="77777777" w:rsidR="00E141F2" w:rsidRDefault="00E141F2" w:rsidP="00204D4A">
            <w:pPr>
              <w:jc w:val="center"/>
              <w:rPr>
                <w:rFonts w:ascii="Calibri" w:hAnsi="Calibri" w:cs="Calibri"/>
                <w:sz w:val="18"/>
                <w:szCs w:val="16"/>
              </w:rPr>
            </w:pPr>
          </w:p>
          <w:p w14:paraId="4E1D5D27" w14:textId="65905E28" w:rsidR="00204D4A" w:rsidRPr="00E141F2" w:rsidRDefault="00204D4A" w:rsidP="00204D4A">
            <w:pPr>
              <w:jc w:val="center"/>
              <w:rPr>
                <w:rFonts w:ascii="Calibri" w:hAnsi="Calibri" w:cs="Calibri"/>
                <w:sz w:val="18"/>
                <w:szCs w:val="16"/>
              </w:rPr>
            </w:pPr>
            <w:r w:rsidRPr="00E141F2">
              <w:rPr>
                <w:rFonts w:ascii="Calibri" w:hAnsi="Calibri" w:cs="Calibri"/>
                <w:sz w:val="18"/>
                <w:szCs w:val="16"/>
              </w:rPr>
              <w:t>Tirana Business University College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0635AAF5" w14:textId="563BBC3D" w:rsidR="00204D4A" w:rsidRPr="00E141F2" w:rsidRDefault="004024BC">
            <w:pPr>
              <w:rPr>
                <w:rFonts w:ascii="Calibri" w:hAnsi="Calibri" w:cs="Calibri"/>
                <w:sz w:val="18"/>
                <w:szCs w:val="16"/>
              </w:rPr>
            </w:pPr>
            <w:r w:rsidRPr="00E141F2">
              <w:rPr>
                <w:rFonts w:ascii="Calibri" w:hAnsi="Calibri" w:cs="Calibri"/>
                <w:sz w:val="18"/>
                <w:szCs w:val="16"/>
              </w:rPr>
              <w:t>Computer Science</w:t>
            </w:r>
          </w:p>
          <w:p w14:paraId="53EC1CBE" w14:textId="77777777" w:rsidR="00204D4A" w:rsidRPr="00E141F2" w:rsidRDefault="00204D4A">
            <w:pPr>
              <w:rPr>
                <w:rFonts w:ascii="Calibri" w:hAnsi="Calibri" w:cs="Calibri"/>
                <w:sz w:val="18"/>
                <w:szCs w:val="16"/>
              </w:rPr>
            </w:pPr>
            <w:r w:rsidRPr="00E141F2">
              <w:rPr>
                <w:rFonts w:ascii="Calibri" w:hAnsi="Calibri" w:cs="Calibri"/>
                <w:sz w:val="18"/>
                <w:szCs w:val="16"/>
              </w:rPr>
              <w:t>Computer Engineering</w:t>
            </w:r>
          </w:p>
          <w:p w14:paraId="24179784" w14:textId="77777777" w:rsidR="00204D4A" w:rsidRPr="00E141F2" w:rsidRDefault="00204D4A">
            <w:pPr>
              <w:rPr>
                <w:rFonts w:ascii="Calibri" w:hAnsi="Calibri" w:cs="Calibri"/>
                <w:sz w:val="18"/>
                <w:szCs w:val="16"/>
              </w:rPr>
            </w:pPr>
            <w:r w:rsidRPr="00E141F2">
              <w:rPr>
                <w:rFonts w:ascii="Calibri" w:hAnsi="Calibri" w:cs="Calibri"/>
                <w:sz w:val="18"/>
                <w:szCs w:val="16"/>
              </w:rPr>
              <w:t>Electronics &amp; Communication Engineering</w:t>
            </w:r>
          </w:p>
          <w:p w14:paraId="381C6B69" w14:textId="77777777" w:rsidR="00204D4A" w:rsidRPr="00E141F2" w:rsidRDefault="00204D4A">
            <w:pPr>
              <w:rPr>
                <w:rFonts w:ascii="Calibri" w:hAnsi="Calibri" w:cs="Calibri"/>
                <w:sz w:val="18"/>
                <w:szCs w:val="16"/>
              </w:rPr>
            </w:pPr>
            <w:r w:rsidRPr="00E141F2">
              <w:rPr>
                <w:rFonts w:ascii="Calibri" w:hAnsi="Calibri" w:cs="Calibri"/>
                <w:sz w:val="18"/>
                <w:szCs w:val="16"/>
              </w:rPr>
              <w:t>Physics</w:t>
            </w:r>
          </w:p>
          <w:p w14:paraId="3551676C" w14:textId="77777777" w:rsidR="00204D4A" w:rsidRPr="00E141F2" w:rsidRDefault="00204D4A">
            <w:pPr>
              <w:rPr>
                <w:rFonts w:ascii="Calibri" w:hAnsi="Calibri" w:cs="Calibri"/>
                <w:sz w:val="18"/>
                <w:szCs w:val="16"/>
              </w:rPr>
            </w:pPr>
            <w:r w:rsidRPr="00E141F2">
              <w:rPr>
                <w:rFonts w:ascii="Calibri" w:hAnsi="Calibri" w:cs="Calibri"/>
                <w:sz w:val="18"/>
                <w:szCs w:val="16"/>
              </w:rPr>
              <w:t>Mathematics</w:t>
            </w:r>
          </w:p>
          <w:p w14:paraId="578B8C04" w14:textId="0EF970A1" w:rsidR="00204D4A" w:rsidRPr="00E141F2" w:rsidRDefault="00204D4A" w:rsidP="00EA62A3">
            <w:pPr>
              <w:rPr>
                <w:rFonts w:ascii="Calibri" w:hAnsi="Calibri" w:cs="Calibri"/>
                <w:sz w:val="18"/>
                <w:szCs w:val="16"/>
              </w:rPr>
            </w:pPr>
            <w:r w:rsidRPr="00E141F2">
              <w:rPr>
                <w:rFonts w:ascii="Calibri" w:hAnsi="Calibri" w:cs="Calibri"/>
                <w:sz w:val="18"/>
                <w:szCs w:val="16"/>
              </w:rPr>
              <w:t>Software Engineering</w:t>
            </w:r>
          </w:p>
        </w:tc>
        <w:tc>
          <w:tcPr>
            <w:tcW w:w="2976" w:type="dxa"/>
            <w:vMerge w:val="restart"/>
            <w:tcBorders>
              <w:bottom w:val="single" w:sz="4" w:space="0" w:color="auto"/>
            </w:tcBorders>
            <w:vAlign w:val="center"/>
          </w:tcPr>
          <w:p w14:paraId="2FD40E81" w14:textId="0BCD8B8B" w:rsidR="00204D4A" w:rsidRPr="00E141F2" w:rsidRDefault="004B36E2" w:rsidP="007A2BDB">
            <w:pPr>
              <w:jc w:val="center"/>
              <w:rPr>
                <w:rFonts w:ascii="Calibri" w:hAnsi="Calibri" w:cs="Calibri"/>
                <w:b/>
                <w:sz w:val="18"/>
                <w:szCs w:val="16"/>
              </w:rPr>
            </w:pPr>
            <w:r w:rsidRPr="00E141F2">
              <w:rPr>
                <w:rFonts w:ascii="Calibri" w:hAnsi="Calibri" w:cs="Calibri"/>
                <w:b/>
                <w:sz w:val="18"/>
                <w:szCs w:val="16"/>
              </w:rPr>
              <w:t>1</w:t>
            </w:r>
          </w:p>
        </w:tc>
      </w:tr>
      <w:tr w:rsidR="00204D4A" w:rsidRPr="00E141F2" w14:paraId="75F5AA2F" w14:textId="77777777" w:rsidTr="00E141F2">
        <w:trPr>
          <w:trHeight w:val="847"/>
          <w:jc w:val="center"/>
        </w:trPr>
        <w:tc>
          <w:tcPr>
            <w:tcW w:w="1559" w:type="dxa"/>
            <w:vMerge/>
            <w:vAlign w:val="center"/>
          </w:tcPr>
          <w:p w14:paraId="079E13DE" w14:textId="428A0797" w:rsidR="00204D4A" w:rsidRPr="00E141F2" w:rsidRDefault="00204D4A" w:rsidP="00204D4A">
            <w:pPr>
              <w:jc w:val="center"/>
              <w:rPr>
                <w:rFonts w:ascii="Calibri" w:hAnsi="Calibri" w:cs="Calibri"/>
                <w:sz w:val="18"/>
                <w:szCs w:val="16"/>
              </w:rPr>
            </w:pPr>
          </w:p>
        </w:tc>
        <w:tc>
          <w:tcPr>
            <w:tcW w:w="4815" w:type="dxa"/>
          </w:tcPr>
          <w:p w14:paraId="0CE7E665" w14:textId="77777777" w:rsidR="00E141F2" w:rsidRDefault="00E141F2" w:rsidP="00204D4A">
            <w:pPr>
              <w:jc w:val="center"/>
              <w:rPr>
                <w:rFonts w:ascii="Calibri" w:hAnsi="Calibri" w:cs="Calibri"/>
                <w:sz w:val="18"/>
                <w:szCs w:val="16"/>
              </w:rPr>
            </w:pPr>
          </w:p>
          <w:p w14:paraId="566CD010" w14:textId="3053198D" w:rsidR="00204D4A" w:rsidRPr="00E141F2" w:rsidRDefault="00204D4A" w:rsidP="00204D4A">
            <w:pPr>
              <w:jc w:val="center"/>
              <w:rPr>
                <w:rFonts w:ascii="Calibri" w:hAnsi="Calibri" w:cs="Calibri"/>
                <w:sz w:val="18"/>
                <w:szCs w:val="16"/>
              </w:rPr>
            </w:pPr>
            <w:r w:rsidRPr="00E141F2">
              <w:rPr>
                <w:rFonts w:ascii="Calibri" w:hAnsi="Calibri" w:cs="Calibri"/>
                <w:sz w:val="18"/>
                <w:szCs w:val="16"/>
              </w:rPr>
              <w:t>University of Elbasan</w:t>
            </w:r>
          </w:p>
        </w:tc>
        <w:tc>
          <w:tcPr>
            <w:tcW w:w="4820" w:type="dxa"/>
          </w:tcPr>
          <w:p w14:paraId="150F2253" w14:textId="4BA3EED0" w:rsidR="00204D4A" w:rsidRPr="00E141F2" w:rsidRDefault="004024BC">
            <w:pPr>
              <w:rPr>
                <w:rFonts w:ascii="Calibri" w:hAnsi="Calibri" w:cs="Calibri"/>
                <w:sz w:val="18"/>
                <w:szCs w:val="16"/>
              </w:rPr>
            </w:pPr>
            <w:r w:rsidRPr="00E141F2">
              <w:rPr>
                <w:rFonts w:ascii="Calibri" w:hAnsi="Calibri" w:cs="Calibri"/>
                <w:sz w:val="18"/>
                <w:szCs w:val="16"/>
              </w:rPr>
              <w:t>Computer Science</w:t>
            </w:r>
          </w:p>
          <w:p w14:paraId="00A477A3" w14:textId="77777777" w:rsidR="00204D4A" w:rsidRPr="00E141F2" w:rsidRDefault="00204D4A">
            <w:pPr>
              <w:rPr>
                <w:rFonts w:ascii="Calibri" w:hAnsi="Calibri" w:cs="Calibri"/>
                <w:sz w:val="18"/>
                <w:szCs w:val="16"/>
              </w:rPr>
            </w:pPr>
            <w:r w:rsidRPr="00E141F2">
              <w:rPr>
                <w:rFonts w:ascii="Calibri" w:hAnsi="Calibri" w:cs="Calibri"/>
                <w:sz w:val="18"/>
                <w:szCs w:val="16"/>
              </w:rPr>
              <w:t>Computer Engineering</w:t>
            </w:r>
          </w:p>
          <w:p w14:paraId="408E6582" w14:textId="77777777" w:rsidR="00204D4A" w:rsidRPr="00E141F2" w:rsidRDefault="00204D4A" w:rsidP="002C28BA">
            <w:pPr>
              <w:rPr>
                <w:rFonts w:ascii="Calibri" w:hAnsi="Calibri" w:cs="Calibri"/>
                <w:sz w:val="18"/>
                <w:szCs w:val="16"/>
              </w:rPr>
            </w:pPr>
            <w:r w:rsidRPr="00E141F2">
              <w:rPr>
                <w:rFonts w:ascii="Calibri" w:hAnsi="Calibri" w:cs="Calibri"/>
                <w:sz w:val="18"/>
                <w:szCs w:val="16"/>
              </w:rPr>
              <w:t>Electronics &amp; Communication Engineering</w:t>
            </w:r>
          </w:p>
          <w:p w14:paraId="2776DA4B" w14:textId="4E74DFD0" w:rsidR="00204D4A" w:rsidRPr="00E141F2" w:rsidRDefault="00204D4A" w:rsidP="002C28BA">
            <w:pPr>
              <w:rPr>
                <w:rFonts w:ascii="Calibri" w:hAnsi="Calibri" w:cs="Calibri"/>
                <w:sz w:val="18"/>
                <w:szCs w:val="16"/>
              </w:rPr>
            </w:pPr>
            <w:r w:rsidRPr="00E141F2">
              <w:rPr>
                <w:rFonts w:ascii="Calibri" w:hAnsi="Calibri" w:cs="Calibri"/>
                <w:sz w:val="18"/>
                <w:szCs w:val="16"/>
              </w:rPr>
              <w:t>Software Engineering</w:t>
            </w:r>
          </w:p>
        </w:tc>
        <w:tc>
          <w:tcPr>
            <w:tcW w:w="2976" w:type="dxa"/>
            <w:vMerge/>
            <w:vAlign w:val="center"/>
          </w:tcPr>
          <w:p w14:paraId="4A6A957D" w14:textId="77777777" w:rsidR="00204D4A" w:rsidRPr="00E141F2" w:rsidRDefault="00204D4A">
            <w:pPr>
              <w:rPr>
                <w:rFonts w:ascii="Calibri" w:hAnsi="Calibri" w:cs="Calibri"/>
                <w:sz w:val="18"/>
                <w:szCs w:val="16"/>
              </w:rPr>
            </w:pPr>
          </w:p>
        </w:tc>
      </w:tr>
      <w:tr w:rsidR="00B07DE9" w:rsidRPr="00E141F2" w14:paraId="3B27FD3A" w14:textId="77777777" w:rsidTr="00E141F2">
        <w:trPr>
          <w:trHeight w:val="1966"/>
          <w:jc w:val="center"/>
        </w:trPr>
        <w:tc>
          <w:tcPr>
            <w:tcW w:w="1559" w:type="dxa"/>
            <w:vMerge w:val="restart"/>
            <w:tcBorders>
              <w:bottom w:val="single" w:sz="4" w:space="0" w:color="auto"/>
            </w:tcBorders>
            <w:vAlign w:val="center"/>
          </w:tcPr>
          <w:p w14:paraId="1952B9FC" w14:textId="77777777" w:rsidR="00B07DE9" w:rsidRPr="00E141F2" w:rsidRDefault="00B07DE9" w:rsidP="00B07DE9">
            <w:pPr>
              <w:jc w:val="center"/>
              <w:rPr>
                <w:rFonts w:ascii="Calibri" w:hAnsi="Calibri" w:cs="Calibri"/>
                <w:sz w:val="18"/>
                <w:szCs w:val="16"/>
              </w:rPr>
            </w:pPr>
            <w:r w:rsidRPr="00E141F2">
              <w:rPr>
                <w:rFonts w:ascii="Calibri" w:hAnsi="Calibri" w:cs="Calibri"/>
                <w:sz w:val="18"/>
                <w:szCs w:val="16"/>
              </w:rPr>
              <w:t>Georgia</w:t>
            </w:r>
          </w:p>
          <w:p w14:paraId="70BF7741" w14:textId="25418B41" w:rsidR="00B07DE9" w:rsidRPr="00E141F2" w:rsidRDefault="00B07DE9" w:rsidP="00204D4A">
            <w:pPr>
              <w:jc w:val="center"/>
              <w:rPr>
                <w:rFonts w:ascii="Calibri" w:hAnsi="Calibri" w:cs="Calibri"/>
                <w:sz w:val="18"/>
                <w:szCs w:val="16"/>
              </w:rPr>
            </w:pPr>
          </w:p>
        </w:tc>
        <w:tc>
          <w:tcPr>
            <w:tcW w:w="4815" w:type="dxa"/>
            <w:tcBorders>
              <w:bottom w:val="single" w:sz="4" w:space="0" w:color="auto"/>
            </w:tcBorders>
          </w:tcPr>
          <w:p w14:paraId="19B49A4E" w14:textId="77777777" w:rsidR="00E141F2" w:rsidRDefault="00E141F2" w:rsidP="00204D4A">
            <w:pPr>
              <w:jc w:val="center"/>
              <w:rPr>
                <w:rFonts w:ascii="Calibri" w:hAnsi="Calibri" w:cs="Calibri"/>
                <w:sz w:val="18"/>
                <w:szCs w:val="16"/>
              </w:rPr>
            </w:pPr>
            <w:r>
              <w:rPr>
                <w:rFonts w:ascii="Calibri" w:hAnsi="Calibri" w:cs="Calibri"/>
                <w:sz w:val="18"/>
                <w:szCs w:val="16"/>
              </w:rPr>
              <w:t xml:space="preserve">                                                          </w:t>
            </w:r>
          </w:p>
          <w:p w14:paraId="7F7A78BA" w14:textId="77777777" w:rsidR="00E141F2" w:rsidRDefault="00E141F2" w:rsidP="00204D4A">
            <w:pPr>
              <w:jc w:val="center"/>
              <w:rPr>
                <w:rFonts w:ascii="Calibri" w:hAnsi="Calibri" w:cs="Calibri"/>
                <w:sz w:val="18"/>
                <w:szCs w:val="16"/>
              </w:rPr>
            </w:pPr>
          </w:p>
          <w:p w14:paraId="1876717B" w14:textId="77777777" w:rsidR="00E141F2" w:rsidRDefault="00E141F2" w:rsidP="00204D4A">
            <w:pPr>
              <w:jc w:val="center"/>
              <w:rPr>
                <w:rFonts w:ascii="Calibri" w:hAnsi="Calibri" w:cs="Calibri"/>
                <w:sz w:val="18"/>
                <w:szCs w:val="16"/>
              </w:rPr>
            </w:pPr>
          </w:p>
          <w:p w14:paraId="12EC438B" w14:textId="77777777" w:rsidR="00E141F2" w:rsidRDefault="00E141F2" w:rsidP="00204D4A">
            <w:pPr>
              <w:jc w:val="center"/>
              <w:rPr>
                <w:rFonts w:ascii="Calibri" w:hAnsi="Calibri" w:cs="Calibri"/>
                <w:sz w:val="18"/>
                <w:szCs w:val="16"/>
              </w:rPr>
            </w:pPr>
          </w:p>
          <w:p w14:paraId="7C4EF55E" w14:textId="203BA3FF" w:rsidR="00B07DE9" w:rsidRPr="00E141F2" w:rsidRDefault="00B07DE9" w:rsidP="00204D4A">
            <w:pPr>
              <w:jc w:val="center"/>
              <w:rPr>
                <w:rFonts w:ascii="Calibri" w:hAnsi="Calibri" w:cs="Calibri"/>
                <w:sz w:val="18"/>
                <w:szCs w:val="16"/>
              </w:rPr>
            </w:pPr>
            <w:r w:rsidRPr="00E141F2">
              <w:rPr>
                <w:rFonts w:ascii="Calibri" w:hAnsi="Calibri" w:cs="Calibri"/>
                <w:sz w:val="18"/>
                <w:szCs w:val="16"/>
              </w:rPr>
              <w:t xml:space="preserve">Batumi Shota </w:t>
            </w:r>
            <w:proofErr w:type="spellStart"/>
            <w:r w:rsidRPr="00E141F2">
              <w:rPr>
                <w:rFonts w:ascii="Calibri" w:hAnsi="Calibri" w:cs="Calibri"/>
                <w:sz w:val="18"/>
                <w:szCs w:val="16"/>
              </w:rPr>
              <w:t>Rustaveli</w:t>
            </w:r>
            <w:proofErr w:type="spellEnd"/>
            <w:r w:rsidRPr="00E141F2">
              <w:rPr>
                <w:rFonts w:ascii="Calibri" w:hAnsi="Calibri" w:cs="Calibri"/>
                <w:sz w:val="18"/>
                <w:szCs w:val="16"/>
              </w:rPr>
              <w:t xml:space="preserve"> State University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061C8F59" w14:textId="77777777" w:rsidR="00B07DE9" w:rsidRPr="00E141F2" w:rsidRDefault="00B07DE9" w:rsidP="00CE7522">
            <w:pPr>
              <w:rPr>
                <w:rFonts w:ascii="Calibri" w:hAnsi="Calibri" w:cs="Calibri"/>
                <w:sz w:val="18"/>
                <w:szCs w:val="16"/>
              </w:rPr>
            </w:pPr>
            <w:r w:rsidRPr="00E141F2">
              <w:rPr>
                <w:rFonts w:ascii="Calibri" w:hAnsi="Calibri" w:cs="Calibri"/>
                <w:sz w:val="18"/>
                <w:szCs w:val="16"/>
              </w:rPr>
              <w:t>Nutrition and Dietetics</w:t>
            </w:r>
          </w:p>
          <w:p w14:paraId="10B3FA7D" w14:textId="77777777" w:rsidR="00B07DE9" w:rsidRPr="00E141F2" w:rsidRDefault="00B07DE9" w:rsidP="00CE7522">
            <w:pPr>
              <w:rPr>
                <w:rFonts w:ascii="Calibri" w:hAnsi="Calibri" w:cs="Calibri"/>
                <w:sz w:val="18"/>
                <w:szCs w:val="16"/>
              </w:rPr>
            </w:pPr>
            <w:r w:rsidRPr="00E141F2">
              <w:rPr>
                <w:rFonts w:ascii="Calibri" w:hAnsi="Calibri" w:cs="Calibri"/>
                <w:sz w:val="18"/>
                <w:szCs w:val="16"/>
              </w:rPr>
              <w:t>Biology</w:t>
            </w:r>
          </w:p>
          <w:p w14:paraId="639D46E1" w14:textId="77777777" w:rsidR="00B07DE9" w:rsidRPr="00E141F2" w:rsidRDefault="00B07DE9" w:rsidP="00CE7522">
            <w:pPr>
              <w:rPr>
                <w:rFonts w:ascii="Calibri" w:hAnsi="Calibri" w:cs="Calibri"/>
                <w:sz w:val="18"/>
                <w:szCs w:val="16"/>
              </w:rPr>
            </w:pPr>
            <w:r w:rsidRPr="00E141F2">
              <w:rPr>
                <w:rFonts w:ascii="Calibri" w:hAnsi="Calibri" w:cs="Calibri"/>
                <w:sz w:val="18"/>
                <w:szCs w:val="16"/>
              </w:rPr>
              <w:t>Pharmacy</w:t>
            </w:r>
          </w:p>
          <w:p w14:paraId="23B50BCB" w14:textId="77777777" w:rsidR="00B07DE9" w:rsidRPr="00E141F2" w:rsidRDefault="00B07DE9" w:rsidP="00CE7522">
            <w:pPr>
              <w:rPr>
                <w:rFonts w:ascii="Calibri" w:hAnsi="Calibri" w:cs="Calibri"/>
                <w:sz w:val="18"/>
                <w:szCs w:val="16"/>
              </w:rPr>
            </w:pPr>
            <w:r w:rsidRPr="00E141F2">
              <w:rPr>
                <w:rFonts w:ascii="Calibri" w:hAnsi="Calibri" w:cs="Calibri"/>
                <w:sz w:val="18"/>
                <w:szCs w:val="16"/>
              </w:rPr>
              <w:t>Dentistry</w:t>
            </w:r>
          </w:p>
          <w:p w14:paraId="73922D5B" w14:textId="77777777" w:rsidR="00B07DE9" w:rsidRPr="00E141F2" w:rsidRDefault="00B07DE9" w:rsidP="00CE7522">
            <w:pPr>
              <w:rPr>
                <w:rFonts w:ascii="Calibri" w:hAnsi="Calibri" w:cs="Calibri"/>
                <w:sz w:val="18"/>
                <w:szCs w:val="16"/>
              </w:rPr>
            </w:pPr>
            <w:r w:rsidRPr="00E141F2">
              <w:rPr>
                <w:rFonts w:ascii="Calibri" w:hAnsi="Calibri" w:cs="Calibri"/>
                <w:sz w:val="18"/>
                <w:szCs w:val="16"/>
              </w:rPr>
              <w:t>Physical Treatment and Rehabilitation</w:t>
            </w:r>
          </w:p>
          <w:p w14:paraId="49E2E841" w14:textId="7577DA53" w:rsidR="00B07DE9" w:rsidRPr="00E141F2" w:rsidRDefault="00B07DE9" w:rsidP="00CE7522">
            <w:pPr>
              <w:rPr>
                <w:rFonts w:ascii="Calibri" w:hAnsi="Calibri" w:cs="Calibri"/>
                <w:sz w:val="18"/>
                <w:szCs w:val="16"/>
              </w:rPr>
            </w:pPr>
            <w:r w:rsidRPr="00E141F2">
              <w:rPr>
                <w:rFonts w:ascii="Calibri" w:hAnsi="Calibri" w:cs="Calibri"/>
                <w:sz w:val="18"/>
                <w:szCs w:val="16"/>
              </w:rPr>
              <w:t>Nursing</w:t>
            </w:r>
          </w:p>
          <w:p w14:paraId="20F4EA8B" w14:textId="77777777" w:rsidR="00B07DE9" w:rsidRPr="00E141F2" w:rsidRDefault="00B07DE9" w:rsidP="00CE7522">
            <w:pPr>
              <w:rPr>
                <w:rFonts w:ascii="Calibri" w:hAnsi="Calibri" w:cs="Calibri"/>
                <w:sz w:val="18"/>
                <w:szCs w:val="16"/>
              </w:rPr>
            </w:pPr>
            <w:r w:rsidRPr="00E141F2">
              <w:rPr>
                <w:rFonts w:ascii="Calibri" w:hAnsi="Calibri" w:cs="Calibri"/>
                <w:sz w:val="18"/>
                <w:szCs w:val="16"/>
              </w:rPr>
              <w:t>Economics</w:t>
            </w:r>
          </w:p>
          <w:p w14:paraId="6ED6A3AB" w14:textId="77777777" w:rsidR="00B07DE9" w:rsidRPr="00E141F2" w:rsidRDefault="00B07DE9" w:rsidP="00CE7522">
            <w:pPr>
              <w:rPr>
                <w:rFonts w:ascii="Calibri" w:hAnsi="Calibri" w:cs="Calibri"/>
                <w:sz w:val="18"/>
                <w:szCs w:val="16"/>
              </w:rPr>
            </w:pPr>
            <w:r w:rsidRPr="00E141F2">
              <w:rPr>
                <w:rFonts w:ascii="Calibri" w:hAnsi="Calibri" w:cs="Calibri"/>
                <w:sz w:val="18"/>
                <w:szCs w:val="16"/>
              </w:rPr>
              <w:t>History</w:t>
            </w:r>
          </w:p>
          <w:p w14:paraId="3B51DAC5" w14:textId="77777777" w:rsidR="00B07DE9" w:rsidRPr="00E141F2" w:rsidRDefault="00B07DE9" w:rsidP="00CE7522">
            <w:pPr>
              <w:rPr>
                <w:rFonts w:ascii="Calibri" w:hAnsi="Calibri" w:cs="Calibri"/>
                <w:sz w:val="18"/>
                <w:szCs w:val="16"/>
              </w:rPr>
            </w:pPr>
            <w:r w:rsidRPr="00E141F2">
              <w:rPr>
                <w:rFonts w:ascii="Calibri" w:hAnsi="Calibri" w:cs="Calibri"/>
                <w:sz w:val="18"/>
                <w:szCs w:val="16"/>
              </w:rPr>
              <w:t>Medicine</w:t>
            </w:r>
          </w:p>
          <w:p w14:paraId="7C28019E" w14:textId="4E4296F3" w:rsidR="00B07DE9" w:rsidRPr="00E141F2" w:rsidRDefault="00B07DE9" w:rsidP="00CE7522">
            <w:pPr>
              <w:rPr>
                <w:rFonts w:ascii="Calibri" w:hAnsi="Calibri" w:cs="Calibri"/>
                <w:sz w:val="18"/>
                <w:szCs w:val="16"/>
              </w:rPr>
            </w:pPr>
            <w:r w:rsidRPr="00E141F2">
              <w:rPr>
                <w:rFonts w:ascii="Calibri" w:hAnsi="Calibri" w:cs="Calibri"/>
                <w:sz w:val="18"/>
                <w:szCs w:val="16"/>
              </w:rPr>
              <w:t>International Relations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14:paraId="41E63870" w14:textId="6710DEE0" w:rsidR="00B07DE9" w:rsidRPr="00E141F2" w:rsidRDefault="00301DFD" w:rsidP="007A2BDB">
            <w:pPr>
              <w:jc w:val="center"/>
              <w:rPr>
                <w:rFonts w:ascii="Calibri" w:hAnsi="Calibri" w:cs="Calibri"/>
                <w:b/>
                <w:sz w:val="18"/>
                <w:szCs w:val="16"/>
              </w:rPr>
            </w:pPr>
            <w:r w:rsidRPr="00E141F2">
              <w:rPr>
                <w:rFonts w:ascii="Calibri" w:hAnsi="Calibri" w:cs="Calibri"/>
                <w:b/>
                <w:sz w:val="18"/>
                <w:szCs w:val="16"/>
              </w:rPr>
              <w:t>1</w:t>
            </w:r>
          </w:p>
          <w:p w14:paraId="380FFBE0" w14:textId="77777777" w:rsidR="00B07DE9" w:rsidRPr="00E141F2" w:rsidRDefault="00B07DE9" w:rsidP="00204D4A">
            <w:pPr>
              <w:rPr>
                <w:rFonts w:ascii="Calibri" w:hAnsi="Calibri" w:cs="Calibri"/>
                <w:sz w:val="18"/>
                <w:szCs w:val="16"/>
              </w:rPr>
            </w:pPr>
          </w:p>
          <w:p w14:paraId="19FDDD85" w14:textId="77777777" w:rsidR="00B07DE9" w:rsidRPr="00E141F2" w:rsidRDefault="00B07DE9" w:rsidP="00204D4A">
            <w:pPr>
              <w:rPr>
                <w:rFonts w:ascii="Calibri" w:hAnsi="Calibri" w:cs="Calibri"/>
                <w:sz w:val="18"/>
                <w:szCs w:val="16"/>
              </w:rPr>
            </w:pPr>
          </w:p>
        </w:tc>
      </w:tr>
      <w:tr w:rsidR="00B07DE9" w:rsidRPr="00E141F2" w14:paraId="12D850B9" w14:textId="77777777" w:rsidTr="00E141F2">
        <w:trPr>
          <w:trHeight w:val="589"/>
          <w:jc w:val="center"/>
        </w:trPr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14:paraId="5A46625A" w14:textId="40906B8B" w:rsidR="00B07DE9" w:rsidRPr="00E141F2" w:rsidRDefault="00B07DE9" w:rsidP="00204D4A">
            <w:pPr>
              <w:jc w:val="center"/>
              <w:rPr>
                <w:rFonts w:ascii="Calibri" w:hAnsi="Calibri" w:cs="Calibri"/>
                <w:sz w:val="18"/>
                <w:szCs w:val="16"/>
              </w:rPr>
            </w:pPr>
          </w:p>
        </w:tc>
        <w:tc>
          <w:tcPr>
            <w:tcW w:w="4815" w:type="dxa"/>
            <w:tcBorders>
              <w:bottom w:val="single" w:sz="4" w:space="0" w:color="auto"/>
            </w:tcBorders>
          </w:tcPr>
          <w:p w14:paraId="76A52289" w14:textId="77777777" w:rsidR="00E141F2" w:rsidRDefault="00E141F2" w:rsidP="00204D4A">
            <w:pPr>
              <w:jc w:val="center"/>
              <w:rPr>
                <w:rFonts w:ascii="Calibri" w:hAnsi="Calibri" w:cs="Calibri"/>
                <w:sz w:val="18"/>
                <w:szCs w:val="16"/>
              </w:rPr>
            </w:pPr>
          </w:p>
          <w:p w14:paraId="59380776" w14:textId="4E8CF8F6" w:rsidR="00B07DE9" w:rsidRPr="00E141F2" w:rsidRDefault="00B07DE9" w:rsidP="00204D4A">
            <w:pPr>
              <w:jc w:val="center"/>
              <w:rPr>
                <w:rFonts w:ascii="Calibri" w:hAnsi="Calibri" w:cs="Calibri"/>
                <w:sz w:val="18"/>
                <w:szCs w:val="16"/>
              </w:rPr>
            </w:pPr>
            <w:r w:rsidRPr="00E141F2">
              <w:rPr>
                <w:rFonts w:ascii="Calibri" w:hAnsi="Calibri" w:cs="Calibri"/>
                <w:sz w:val="18"/>
                <w:szCs w:val="16"/>
              </w:rPr>
              <w:t>Batumi State Maritime Academy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4878D749" w14:textId="77777777" w:rsidR="00B07DE9" w:rsidRPr="00E141F2" w:rsidRDefault="00B07DE9" w:rsidP="00CE7522">
            <w:pPr>
              <w:rPr>
                <w:rFonts w:ascii="Calibri" w:hAnsi="Calibri" w:cs="Calibri"/>
                <w:sz w:val="18"/>
                <w:szCs w:val="16"/>
              </w:rPr>
            </w:pPr>
            <w:r w:rsidRPr="00E141F2">
              <w:rPr>
                <w:rFonts w:ascii="Calibri" w:hAnsi="Calibri" w:cs="Calibri"/>
                <w:sz w:val="18"/>
                <w:szCs w:val="16"/>
              </w:rPr>
              <w:t>Maritime Transportation and Management Engineering</w:t>
            </w:r>
          </w:p>
          <w:p w14:paraId="583E9C63" w14:textId="77777777" w:rsidR="00B07DE9" w:rsidRPr="00E141F2" w:rsidRDefault="00B07DE9" w:rsidP="00CE7522">
            <w:pPr>
              <w:rPr>
                <w:rFonts w:ascii="Calibri" w:hAnsi="Calibri" w:cs="Calibri"/>
                <w:sz w:val="18"/>
                <w:szCs w:val="16"/>
              </w:rPr>
            </w:pPr>
            <w:r w:rsidRPr="00E141F2">
              <w:rPr>
                <w:rFonts w:ascii="Calibri" w:hAnsi="Calibri" w:cs="Calibri"/>
                <w:sz w:val="18"/>
                <w:szCs w:val="16"/>
              </w:rPr>
              <w:t>Naval Architecture and Marine Engineering</w:t>
            </w:r>
          </w:p>
          <w:p w14:paraId="558321DE" w14:textId="261A7C1F" w:rsidR="00B07DE9" w:rsidRPr="00E141F2" w:rsidRDefault="00B07DE9" w:rsidP="00CE7522">
            <w:pPr>
              <w:rPr>
                <w:rFonts w:ascii="Calibri" w:hAnsi="Calibri" w:cs="Calibri"/>
                <w:sz w:val="18"/>
                <w:szCs w:val="16"/>
              </w:rPr>
            </w:pPr>
            <w:r w:rsidRPr="00E141F2">
              <w:rPr>
                <w:rFonts w:ascii="Calibri" w:hAnsi="Calibri" w:cs="Calibri"/>
                <w:sz w:val="18"/>
                <w:szCs w:val="16"/>
              </w:rPr>
              <w:t>Computer Engineering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14:paraId="5CFDE21D" w14:textId="426F7A0A" w:rsidR="00B07DE9" w:rsidRPr="00E141F2" w:rsidRDefault="004B36E2" w:rsidP="004B36E2">
            <w:pPr>
              <w:jc w:val="center"/>
              <w:rPr>
                <w:rFonts w:ascii="Calibri" w:hAnsi="Calibri" w:cs="Calibri"/>
                <w:b/>
                <w:sz w:val="18"/>
                <w:szCs w:val="16"/>
              </w:rPr>
            </w:pPr>
            <w:r w:rsidRPr="00E141F2">
              <w:rPr>
                <w:rFonts w:ascii="Calibri" w:hAnsi="Calibri" w:cs="Calibri"/>
                <w:b/>
                <w:sz w:val="18"/>
                <w:szCs w:val="16"/>
              </w:rPr>
              <w:t>2</w:t>
            </w:r>
          </w:p>
        </w:tc>
      </w:tr>
      <w:tr w:rsidR="00204D4A" w:rsidRPr="00E141F2" w14:paraId="5310F8F6" w14:textId="77777777" w:rsidTr="00E141F2">
        <w:trPr>
          <w:trHeight w:val="713"/>
          <w:jc w:val="center"/>
        </w:trPr>
        <w:tc>
          <w:tcPr>
            <w:tcW w:w="1559" w:type="dxa"/>
            <w:vAlign w:val="center"/>
          </w:tcPr>
          <w:p w14:paraId="23848190" w14:textId="17E587EC" w:rsidR="00204D4A" w:rsidRPr="00E141F2" w:rsidRDefault="00204D4A" w:rsidP="00B07DE9">
            <w:pPr>
              <w:jc w:val="center"/>
              <w:rPr>
                <w:rFonts w:ascii="Calibri" w:hAnsi="Calibri" w:cs="Calibri"/>
                <w:sz w:val="18"/>
                <w:szCs w:val="16"/>
              </w:rPr>
            </w:pPr>
            <w:r w:rsidRPr="00E141F2">
              <w:rPr>
                <w:rFonts w:ascii="Calibri" w:hAnsi="Calibri" w:cs="Calibri"/>
                <w:sz w:val="18"/>
                <w:szCs w:val="16"/>
              </w:rPr>
              <w:t>Gambia</w:t>
            </w:r>
          </w:p>
        </w:tc>
        <w:tc>
          <w:tcPr>
            <w:tcW w:w="4815" w:type="dxa"/>
          </w:tcPr>
          <w:p w14:paraId="2D6B350D" w14:textId="1E65BB0D" w:rsidR="00204D4A" w:rsidRPr="00E141F2" w:rsidRDefault="00E141F2" w:rsidP="00B07DE9">
            <w:pPr>
              <w:jc w:val="center"/>
              <w:rPr>
                <w:rFonts w:ascii="Calibri" w:hAnsi="Calibri" w:cs="Calibri"/>
                <w:sz w:val="18"/>
                <w:szCs w:val="16"/>
              </w:rPr>
            </w:pPr>
            <w:r>
              <w:rPr>
                <w:rFonts w:ascii="Calibri" w:hAnsi="Calibri" w:cs="Calibri"/>
                <w:sz w:val="18"/>
                <w:szCs w:val="16"/>
              </w:rPr>
              <w:t xml:space="preserve">                                                                                                                 </w:t>
            </w:r>
            <w:r w:rsidR="00204D4A" w:rsidRPr="00E141F2">
              <w:rPr>
                <w:rFonts w:ascii="Calibri" w:hAnsi="Calibri" w:cs="Calibri"/>
                <w:sz w:val="18"/>
                <w:szCs w:val="16"/>
              </w:rPr>
              <w:t>University of Applied Science, Engineering and Technology</w:t>
            </w:r>
          </w:p>
        </w:tc>
        <w:tc>
          <w:tcPr>
            <w:tcW w:w="4820" w:type="dxa"/>
          </w:tcPr>
          <w:p w14:paraId="08358DEA" w14:textId="77777777" w:rsidR="00204D4A" w:rsidRPr="00E141F2" w:rsidRDefault="00204D4A" w:rsidP="00204D4A">
            <w:pPr>
              <w:rPr>
                <w:rFonts w:ascii="Calibri" w:hAnsi="Calibri" w:cs="Calibri"/>
                <w:sz w:val="18"/>
                <w:szCs w:val="16"/>
              </w:rPr>
            </w:pPr>
            <w:r w:rsidRPr="00E141F2">
              <w:rPr>
                <w:rFonts w:ascii="Calibri" w:hAnsi="Calibri" w:cs="Calibri"/>
                <w:sz w:val="18"/>
                <w:szCs w:val="16"/>
              </w:rPr>
              <w:t>Fisheries Technology Engineering</w:t>
            </w:r>
          </w:p>
          <w:p w14:paraId="29929552" w14:textId="77777777" w:rsidR="00B07DE9" w:rsidRPr="00E141F2" w:rsidRDefault="00B07DE9" w:rsidP="00204D4A">
            <w:pPr>
              <w:rPr>
                <w:rFonts w:ascii="Calibri" w:hAnsi="Calibri" w:cs="Calibri"/>
                <w:sz w:val="18"/>
                <w:szCs w:val="16"/>
              </w:rPr>
            </w:pPr>
            <w:r w:rsidRPr="00E141F2">
              <w:rPr>
                <w:rFonts w:ascii="Calibri" w:hAnsi="Calibri" w:cs="Calibri"/>
                <w:sz w:val="18"/>
                <w:szCs w:val="16"/>
              </w:rPr>
              <w:t>Maritime Transportation and Management Engineering</w:t>
            </w:r>
          </w:p>
          <w:p w14:paraId="204C5C7A" w14:textId="77777777" w:rsidR="00870B9A" w:rsidRPr="00E141F2" w:rsidRDefault="00870B9A" w:rsidP="00870B9A">
            <w:pPr>
              <w:rPr>
                <w:rFonts w:ascii="Calibri" w:hAnsi="Calibri" w:cs="Calibri"/>
                <w:sz w:val="18"/>
                <w:szCs w:val="16"/>
              </w:rPr>
            </w:pPr>
            <w:r w:rsidRPr="00E141F2">
              <w:rPr>
                <w:rFonts w:ascii="Calibri" w:hAnsi="Calibri" w:cs="Calibri"/>
                <w:sz w:val="18"/>
                <w:szCs w:val="16"/>
              </w:rPr>
              <w:t>Electrical and Electronics Engineering</w:t>
            </w:r>
          </w:p>
          <w:p w14:paraId="04DEEEFF" w14:textId="10D5B14F" w:rsidR="004B327A" w:rsidRPr="00E141F2" w:rsidRDefault="00870B9A" w:rsidP="00204D4A">
            <w:pPr>
              <w:rPr>
                <w:rFonts w:ascii="Calibri" w:hAnsi="Calibri" w:cs="Calibri"/>
                <w:sz w:val="18"/>
                <w:szCs w:val="16"/>
              </w:rPr>
            </w:pPr>
            <w:r w:rsidRPr="00E141F2">
              <w:rPr>
                <w:rFonts w:ascii="Calibri" w:hAnsi="Calibri" w:cs="Calibri"/>
                <w:sz w:val="18"/>
                <w:szCs w:val="16"/>
              </w:rPr>
              <w:t>Mechanical Engineering</w:t>
            </w:r>
          </w:p>
        </w:tc>
        <w:tc>
          <w:tcPr>
            <w:tcW w:w="2976" w:type="dxa"/>
            <w:vAlign w:val="center"/>
          </w:tcPr>
          <w:p w14:paraId="06AA6C7F" w14:textId="0F127C63" w:rsidR="00204D4A" w:rsidRPr="00E141F2" w:rsidRDefault="004B36E2" w:rsidP="007A2BDB">
            <w:pPr>
              <w:jc w:val="center"/>
              <w:rPr>
                <w:rFonts w:ascii="Calibri" w:hAnsi="Calibri" w:cs="Calibri"/>
                <w:b/>
                <w:sz w:val="18"/>
                <w:szCs w:val="16"/>
              </w:rPr>
            </w:pPr>
            <w:r w:rsidRPr="00E141F2">
              <w:rPr>
                <w:rFonts w:ascii="Calibri" w:hAnsi="Calibri" w:cs="Calibri"/>
                <w:b/>
                <w:sz w:val="18"/>
                <w:szCs w:val="16"/>
              </w:rPr>
              <w:t>2</w:t>
            </w:r>
          </w:p>
        </w:tc>
      </w:tr>
      <w:tr w:rsidR="007A2BDB" w:rsidRPr="00E141F2" w14:paraId="3093B3FF" w14:textId="77777777" w:rsidTr="00E141F2">
        <w:trPr>
          <w:trHeight w:val="552"/>
          <w:jc w:val="center"/>
        </w:trPr>
        <w:tc>
          <w:tcPr>
            <w:tcW w:w="1559" w:type="dxa"/>
            <w:vAlign w:val="center"/>
          </w:tcPr>
          <w:p w14:paraId="6DFA6358" w14:textId="37601608" w:rsidR="007A2BDB" w:rsidRPr="00E141F2" w:rsidRDefault="007A2BDB" w:rsidP="00B07DE9">
            <w:pPr>
              <w:jc w:val="center"/>
              <w:rPr>
                <w:rFonts w:ascii="Calibri" w:hAnsi="Calibri" w:cs="Calibri"/>
                <w:sz w:val="18"/>
                <w:szCs w:val="16"/>
              </w:rPr>
            </w:pPr>
            <w:r w:rsidRPr="00E141F2">
              <w:rPr>
                <w:rFonts w:ascii="Calibri" w:hAnsi="Calibri" w:cs="Calibri"/>
                <w:sz w:val="18"/>
                <w:szCs w:val="16"/>
              </w:rPr>
              <w:t>Mexico</w:t>
            </w:r>
          </w:p>
        </w:tc>
        <w:tc>
          <w:tcPr>
            <w:tcW w:w="4815" w:type="dxa"/>
          </w:tcPr>
          <w:p w14:paraId="39C21231" w14:textId="3FC59367" w:rsidR="007A2BDB" w:rsidRPr="00E141F2" w:rsidRDefault="00E141F2" w:rsidP="00B07DE9">
            <w:pPr>
              <w:jc w:val="center"/>
              <w:rPr>
                <w:rFonts w:ascii="Calibri" w:hAnsi="Calibri" w:cs="Calibri"/>
                <w:sz w:val="18"/>
                <w:szCs w:val="16"/>
              </w:rPr>
            </w:pPr>
            <w:r>
              <w:rPr>
                <w:rFonts w:ascii="Calibri" w:hAnsi="Calibri" w:cs="Calibri"/>
                <w:sz w:val="18"/>
                <w:szCs w:val="16"/>
              </w:rPr>
              <w:t xml:space="preserve">                                                                                                             </w:t>
            </w:r>
            <w:r w:rsidR="007A2BDB" w:rsidRPr="00E141F2">
              <w:rPr>
                <w:rFonts w:ascii="Calibri" w:hAnsi="Calibri" w:cs="Calibri"/>
                <w:sz w:val="18"/>
                <w:szCs w:val="16"/>
              </w:rPr>
              <w:t>Metropolitan Autonomous University</w:t>
            </w:r>
          </w:p>
        </w:tc>
        <w:tc>
          <w:tcPr>
            <w:tcW w:w="4820" w:type="dxa"/>
          </w:tcPr>
          <w:p w14:paraId="2D939D63" w14:textId="77777777" w:rsidR="007A2BDB" w:rsidRPr="00E141F2" w:rsidRDefault="007A2BDB" w:rsidP="00204D4A">
            <w:pPr>
              <w:rPr>
                <w:rFonts w:ascii="Calibri" w:hAnsi="Calibri" w:cs="Calibri"/>
                <w:sz w:val="18"/>
                <w:szCs w:val="16"/>
              </w:rPr>
            </w:pPr>
            <w:r w:rsidRPr="00E141F2">
              <w:rPr>
                <w:rFonts w:ascii="Calibri" w:hAnsi="Calibri" w:cs="Calibri"/>
                <w:sz w:val="18"/>
                <w:szCs w:val="16"/>
              </w:rPr>
              <w:t>Fisheries Technology Engineering</w:t>
            </w:r>
          </w:p>
          <w:p w14:paraId="13099B6F" w14:textId="77777777" w:rsidR="007A2BDB" w:rsidRPr="00E141F2" w:rsidRDefault="007A2BDB" w:rsidP="00204D4A">
            <w:pPr>
              <w:rPr>
                <w:rFonts w:ascii="Calibri" w:hAnsi="Calibri" w:cs="Calibri"/>
                <w:sz w:val="18"/>
                <w:szCs w:val="16"/>
              </w:rPr>
            </w:pPr>
            <w:r w:rsidRPr="00E141F2">
              <w:rPr>
                <w:rFonts w:ascii="Calibri" w:hAnsi="Calibri" w:cs="Calibri"/>
                <w:sz w:val="18"/>
                <w:szCs w:val="16"/>
              </w:rPr>
              <w:t>Maritime Transportation and Management Engineering</w:t>
            </w:r>
          </w:p>
          <w:p w14:paraId="6540B8F1" w14:textId="729CBB33" w:rsidR="007A2BDB" w:rsidRPr="00E141F2" w:rsidRDefault="007A2BDB" w:rsidP="00204D4A">
            <w:pPr>
              <w:rPr>
                <w:rFonts w:ascii="Calibri" w:hAnsi="Calibri" w:cs="Calibri"/>
                <w:sz w:val="18"/>
                <w:szCs w:val="16"/>
              </w:rPr>
            </w:pPr>
            <w:r w:rsidRPr="00E141F2">
              <w:rPr>
                <w:rFonts w:ascii="Calibri" w:hAnsi="Calibri" w:cs="Calibri"/>
                <w:sz w:val="18"/>
                <w:szCs w:val="16"/>
              </w:rPr>
              <w:t>Urban and Regional Planning</w:t>
            </w:r>
          </w:p>
        </w:tc>
        <w:tc>
          <w:tcPr>
            <w:tcW w:w="2976" w:type="dxa"/>
            <w:vAlign w:val="center"/>
          </w:tcPr>
          <w:p w14:paraId="082FE5E8" w14:textId="0C74FFD8" w:rsidR="007A2BDB" w:rsidRPr="00E141F2" w:rsidRDefault="004B36E2" w:rsidP="007A2BDB">
            <w:pPr>
              <w:jc w:val="center"/>
              <w:rPr>
                <w:rFonts w:ascii="Calibri" w:hAnsi="Calibri" w:cs="Calibri"/>
                <w:b/>
                <w:sz w:val="18"/>
                <w:szCs w:val="16"/>
              </w:rPr>
            </w:pPr>
            <w:r w:rsidRPr="00E141F2">
              <w:rPr>
                <w:rFonts w:ascii="Calibri" w:hAnsi="Calibri" w:cs="Calibri"/>
                <w:b/>
                <w:sz w:val="18"/>
                <w:szCs w:val="16"/>
              </w:rPr>
              <w:t>1</w:t>
            </w:r>
          </w:p>
        </w:tc>
      </w:tr>
      <w:tr w:rsidR="007A2BDB" w:rsidRPr="00E141F2" w14:paraId="4193B267" w14:textId="77777777" w:rsidTr="00E141F2">
        <w:trPr>
          <w:trHeight w:val="249"/>
          <w:jc w:val="center"/>
        </w:trPr>
        <w:tc>
          <w:tcPr>
            <w:tcW w:w="1559" w:type="dxa"/>
            <w:vAlign w:val="center"/>
          </w:tcPr>
          <w:p w14:paraId="25976499" w14:textId="77777777" w:rsidR="007A2BDB" w:rsidRPr="00E141F2" w:rsidRDefault="007A2BDB" w:rsidP="00204D4A">
            <w:pPr>
              <w:jc w:val="center"/>
              <w:rPr>
                <w:rFonts w:ascii="Calibri" w:hAnsi="Calibri" w:cs="Calibri"/>
                <w:sz w:val="18"/>
                <w:szCs w:val="16"/>
              </w:rPr>
            </w:pPr>
            <w:r w:rsidRPr="00E141F2">
              <w:rPr>
                <w:rFonts w:ascii="Calibri" w:hAnsi="Calibri" w:cs="Calibri"/>
                <w:sz w:val="18"/>
                <w:szCs w:val="16"/>
              </w:rPr>
              <w:t>ABD</w:t>
            </w:r>
          </w:p>
        </w:tc>
        <w:tc>
          <w:tcPr>
            <w:tcW w:w="4815" w:type="dxa"/>
          </w:tcPr>
          <w:p w14:paraId="3BFB198C" w14:textId="6C8531C7" w:rsidR="007A2BDB" w:rsidRPr="00E141F2" w:rsidRDefault="004B36E2" w:rsidP="007A2BDB">
            <w:pPr>
              <w:jc w:val="center"/>
              <w:rPr>
                <w:rFonts w:ascii="Calibri" w:hAnsi="Calibri" w:cs="Calibri"/>
                <w:sz w:val="18"/>
                <w:szCs w:val="16"/>
              </w:rPr>
            </w:pPr>
            <w:r w:rsidRPr="00E141F2">
              <w:rPr>
                <w:rFonts w:ascii="Calibri" w:hAnsi="Calibri" w:cs="Calibri"/>
                <w:sz w:val="18"/>
                <w:szCs w:val="16"/>
              </w:rPr>
              <w:t>The University of Illinois at Chicago</w:t>
            </w:r>
          </w:p>
        </w:tc>
        <w:tc>
          <w:tcPr>
            <w:tcW w:w="4820" w:type="dxa"/>
          </w:tcPr>
          <w:p w14:paraId="2B0FF324" w14:textId="6C05A8AC" w:rsidR="007A2BDB" w:rsidRPr="00E141F2" w:rsidRDefault="004B36E2" w:rsidP="00204D4A">
            <w:pPr>
              <w:rPr>
                <w:rFonts w:ascii="Calibri" w:hAnsi="Calibri" w:cs="Calibri"/>
                <w:sz w:val="18"/>
                <w:szCs w:val="16"/>
              </w:rPr>
            </w:pPr>
            <w:r w:rsidRPr="00E141F2">
              <w:rPr>
                <w:rFonts w:ascii="Calibri" w:hAnsi="Calibri" w:cs="Calibri"/>
                <w:sz w:val="18"/>
                <w:szCs w:val="16"/>
              </w:rPr>
              <w:t>Medicine</w:t>
            </w:r>
          </w:p>
        </w:tc>
        <w:tc>
          <w:tcPr>
            <w:tcW w:w="2976" w:type="dxa"/>
            <w:vAlign w:val="center"/>
          </w:tcPr>
          <w:p w14:paraId="7077DE2F" w14:textId="632E832C" w:rsidR="007A2BDB" w:rsidRPr="00E141F2" w:rsidRDefault="00301DFD" w:rsidP="007A2BDB">
            <w:pPr>
              <w:jc w:val="center"/>
              <w:rPr>
                <w:rFonts w:ascii="Calibri" w:hAnsi="Calibri" w:cs="Calibri"/>
                <w:b/>
                <w:sz w:val="18"/>
                <w:szCs w:val="16"/>
              </w:rPr>
            </w:pPr>
            <w:r w:rsidRPr="00E141F2">
              <w:rPr>
                <w:rFonts w:ascii="Calibri" w:hAnsi="Calibri" w:cs="Calibri"/>
                <w:b/>
                <w:sz w:val="18"/>
                <w:szCs w:val="16"/>
              </w:rPr>
              <w:t>1</w:t>
            </w:r>
          </w:p>
        </w:tc>
      </w:tr>
      <w:tr w:rsidR="004B36E2" w:rsidRPr="00E141F2" w14:paraId="079FAFB5" w14:textId="77777777" w:rsidTr="00E141F2">
        <w:trPr>
          <w:trHeight w:val="547"/>
          <w:jc w:val="center"/>
        </w:trPr>
        <w:tc>
          <w:tcPr>
            <w:tcW w:w="1559" w:type="dxa"/>
            <w:vAlign w:val="center"/>
          </w:tcPr>
          <w:p w14:paraId="10EC5601" w14:textId="53057C05" w:rsidR="004B36E2" w:rsidRPr="00E141F2" w:rsidRDefault="004B36E2" w:rsidP="00204D4A">
            <w:pPr>
              <w:jc w:val="center"/>
              <w:rPr>
                <w:rFonts w:ascii="Calibri" w:hAnsi="Calibri" w:cs="Calibri"/>
                <w:sz w:val="18"/>
                <w:szCs w:val="16"/>
              </w:rPr>
            </w:pPr>
            <w:r w:rsidRPr="00E141F2">
              <w:rPr>
                <w:rFonts w:ascii="Calibri" w:hAnsi="Calibri" w:cs="Calibri"/>
                <w:sz w:val="18"/>
                <w:szCs w:val="16"/>
              </w:rPr>
              <w:t>Barbados</w:t>
            </w:r>
          </w:p>
        </w:tc>
        <w:tc>
          <w:tcPr>
            <w:tcW w:w="4815" w:type="dxa"/>
          </w:tcPr>
          <w:p w14:paraId="3A093C4D" w14:textId="77777777" w:rsidR="004B36E2" w:rsidRPr="00E141F2" w:rsidRDefault="004B36E2" w:rsidP="007A2BDB">
            <w:pPr>
              <w:jc w:val="center"/>
              <w:rPr>
                <w:rFonts w:ascii="Calibri" w:hAnsi="Calibri" w:cs="Calibri"/>
                <w:sz w:val="18"/>
                <w:szCs w:val="16"/>
              </w:rPr>
            </w:pPr>
          </w:p>
          <w:p w14:paraId="0F5B24A7" w14:textId="77777777" w:rsidR="004B36E2" w:rsidRPr="00E141F2" w:rsidRDefault="004B36E2" w:rsidP="007A2BDB">
            <w:pPr>
              <w:jc w:val="center"/>
              <w:rPr>
                <w:rFonts w:ascii="Calibri" w:hAnsi="Calibri" w:cs="Calibri"/>
                <w:sz w:val="18"/>
                <w:szCs w:val="16"/>
              </w:rPr>
            </w:pPr>
          </w:p>
          <w:p w14:paraId="3699C381" w14:textId="77777777" w:rsidR="004B36E2" w:rsidRPr="00E141F2" w:rsidRDefault="004B36E2" w:rsidP="007A2BDB">
            <w:pPr>
              <w:jc w:val="center"/>
              <w:rPr>
                <w:rFonts w:ascii="Calibri" w:hAnsi="Calibri" w:cs="Calibri"/>
                <w:sz w:val="18"/>
                <w:szCs w:val="16"/>
              </w:rPr>
            </w:pPr>
          </w:p>
          <w:p w14:paraId="43EE057A" w14:textId="77777777" w:rsidR="004B36E2" w:rsidRPr="00E141F2" w:rsidRDefault="004B36E2" w:rsidP="007A2BDB">
            <w:pPr>
              <w:jc w:val="center"/>
              <w:rPr>
                <w:rFonts w:ascii="Calibri" w:hAnsi="Calibri" w:cs="Calibri"/>
                <w:sz w:val="18"/>
                <w:szCs w:val="16"/>
              </w:rPr>
            </w:pPr>
          </w:p>
          <w:p w14:paraId="1D54FC74" w14:textId="77777777" w:rsidR="004B36E2" w:rsidRPr="00E141F2" w:rsidRDefault="004B36E2" w:rsidP="007A2BDB">
            <w:pPr>
              <w:jc w:val="center"/>
              <w:rPr>
                <w:rFonts w:ascii="Calibri" w:hAnsi="Calibri" w:cs="Calibri"/>
                <w:sz w:val="18"/>
                <w:szCs w:val="16"/>
              </w:rPr>
            </w:pPr>
            <w:bookmarkStart w:id="0" w:name="_GoBack"/>
            <w:bookmarkEnd w:id="0"/>
          </w:p>
          <w:p w14:paraId="55AC257A" w14:textId="282D89D9" w:rsidR="004B36E2" w:rsidRPr="00E141F2" w:rsidRDefault="004B36E2" w:rsidP="007A2BDB">
            <w:pPr>
              <w:jc w:val="center"/>
              <w:rPr>
                <w:rFonts w:ascii="Calibri" w:hAnsi="Calibri" w:cs="Calibri"/>
                <w:sz w:val="18"/>
                <w:szCs w:val="16"/>
              </w:rPr>
            </w:pPr>
            <w:r w:rsidRPr="00E141F2">
              <w:rPr>
                <w:rFonts w:ascii="Calibri" w:hAnsi="Calibri" w:cs="Calibri"/>
                <w:sz w:val="18"/>
                <w:szCs w:val="16"/>
              </w:rPr>
              <w:t>University of West Indies Cave Hill</w:t>
            </w:r>
          </w:p>
        </w:tc>
        <w:tc>
          <w:tcPr>
            <w:tcW w:w="4820" w:type="dxa"/>
          </w:tcPr>
          <w:p w14:paraId="61F5CBA4" w14:textId="77777777" w:rsidR="004B36E2" w:rsidRPr="00E141F2" w:rsidRDefault="004B36E2" w:rsidP="004B36E2">
            <w:pPr>
              <w:rPr>
                <w:rFonts w:ascii="Calibri" w:hAnsi="Calibri" w:cs="Calibri"/>
                <w:sz w:val="18"/>
                <w:szCs w:val="16"/>
              </w:rPr>
            </w:pPr>
            <w:r w:rsidRPr="00E141F2">
              <w:rPr>
                <w:rFonts w:ascii="Calibri" w:hAnsi="Calibri" w:cs="Calibri"/>
                <w:sz w:val="18"/>
                <w:szCs w:val="16"/>
              </w:rPr>
              <w:t>Electronics and Communication Engineering</w:t>
            </w:r>
          </w:p>
          <w:p w14:paraId="2D923B08" w14:textId="77777777" w:rsidR="004B36E2" w:rsidRPr="00E141F2" w:rsidRDefault="004B36E2" w:rsidP="004B36E2">
            <w:pPr>
              <w:rPr>
                <w:rFonts w:ascii="Calibri" w:hAnsi="Calibri" w:cs="Calibri"/>
                <w:sz w:val="18"/>
                <w:szCs w:val="16"/>
              </w:rPr>
            </w:pPr>
            <w:r w:rsidRPr="00E141F2">
              <w:rPr>
                <w:rFonts w:ascii="Calibri" w:hAnsi="Calibri" w:cs="Calibri"/>
                <w:sz w:val="18"/>
                <w:szCs w:val="16"/>
              </w:rPr>
              <w:t>Software Engineering</w:t>
            </w:r>
          </w:p>
          <w:p w14:paraId="5DEF5D53" w14:textId="77777777" w:rsidR="004B36E2" w:rsidRPr="00E141F2" w:rsidRDefault="004B36E2" w:rsidP="004B36E2">
            <w:pPr>
              <w:rPr>
                <w:rFonts w:ascii="Calibri" w:hAnsi="Calibri" w:cs="Calibri"/>
                <w:sz w:val="18"/>
                <w:szCs w:val="16"/>
              </w:rPr>
            </w:pPr>
            <w:r w:rsidRPr="00E141F2">
              <w:rPr>
                <w:rFonts w:ascii="Calibri" w:hAnsi="Calibri" w:cs="Calibri"/>
                <w:sz w:val="18"/>
                <w:szCs w:val="16"/>
              </w:rPr>
              <w:t>Computer Science</w:t>
            </w:r>
          </w:p>
          <w:p w14:paraId="42DC1491" w14:textId="77777777" w:rsidR="004B36E2" w:rsidRPr="00E141F2" w:rsidRDefault="004B36E2" w:rsidP="004B36E2">
            <w:pPr>
              <w:rPr>
                <w:rFonts w:ascii="Calibri" w:hAnsi="Calibri" w:cs="Calibri"/>
                <w:sz w:val="18"/>
                <w:szCs w:val="16"/>
              </w:rPr>
            </w:pPr>
            <w:r w:rsidRPr="00E141F2">
              <w:rPr>
                <w:rFonts w:ascii="Calibri" w:hAnsi="Calibri" w:cs="Calibri"/>
                <w:sz w:val="18"/>
                <w:szCs w:val="16"/>
              </w:rPr>
              <w:t>Computer Engineering</w:t>
            </w:r>
          </w:p>
          <w:p w14:paraId="100DC93C" w14:textId="77777777" w:rsidR="004B36E2" w:rsidRPr="00E141F2" w:rsidRDefault="004B36E2" w:rsidP="004B36E2">
            <w:pPr>
              <w:rPr>
                <w:rFonts w:ascii="Calibri" w:hAnsi="Calibri" w:cs="Calibri"/>
                <w:sz w:val="18"/>
                <w:szCs w:val="16"/>
              </w:rPr>
            </w:pPr>
            <w:r w:rsidRPr="00E141F2">
              <w:rPr>
                <w:rFonts w:ascii="Calibri" w:hAnsi="Calibri" w:cs="Calibri"/>
                <w:sz w:val="18"/>
                <w:szCs w:val="16"/>
              </w:rPr>
              <w:t>Software Development</w:t>
            </w:r>
          </w:p>
          <w:p w14:paraId="7BEDAC01" w14:textId="77777777" w:rsidR="004B36E2" w:rsidRPr="00E141F2" w:rsidRDefault="004B36E2" w:rsidP="004B36E2">
            <w:pPr>
              <w:rPr>
                <w:rFonts w:ascii="Calibri" w:hAnsi="Calibri" w:cs="Calibri"/>
                <w:sz w:val="18"/>
                <w:szCs w:val="16"/>
              </w:rPr>
            </w:pPr>
            <w:r w:rsidRPr="00E141F2">
              <w:rPr>
                <w:rFonts w:ascii="Calibri" w:hAnsi="Calibri" w:cs="Calibri"/>
                <w:sz w:val="18"/>
                <w:szCs w:val="16"/>
              </w:rPr>
              <w:t>Artificial Intelligence and Data Engineering</w:t>
            </w:r>
          </w:p>
          <w:p w14:paraId="7B95ACE3" w14:textId="77777777" w:rsidR="004B36E2" w:rsidRPr="00E141F2" w:rsidRDefault="004B36E2" w:rsidP="004B36E2">
            <w:pPr>
              <w:rPr>
                <w:rFonts w:ascii="Calibri" w:hAnsi="Calibri" w:cs="Calibri"/>
                <w:sz w:val="18"/>
                <w:szCs w:val="16"/>
              </w:rPr>
            </w:pPr>
            <w:r w:rsidRPr="00E141F2">
              <w:rPr>
                <w:rFonts w:ascii="Calibri" w:hAnsi="Calibri" w:cs="Calibri"/>
                <w:sz w:val="18"/>
                <w:szCs w:val="16"/>
              </w:rPr>
              <w:t>International Relations</w:t>
            </w:r>
          </w:p>
          <w:p w14:paraId="38166F0F" w14:textId="77777777" w:rsidR="004B36E2" w:rsidRPr="00E141F2" w:rsidRDefault="004B36E2" w:rsidP="004B36E2">
            <w:pPr>
              <w:rPr>
                <w:rFonts w:ascii="Calibri" w:hAnsi="Calibri" w:cs="Calibri"/>
                <w:sz w:val="18"/>
                <w:szCs w:val="16"/>
              </w:rPr>
            </w:pPr>
            <w:r w:rsidRPr="00E141F2">
              <w:rPr>
                <w:rFonts w:ascii="Calibri" w:hAnsi="Calibri" w:cs="Calibri"/>
                <w:sz w:val="18"/>
                <w:szCs w:val="16"/>
              </w:rPr>
              <w:t>Public Administration</w:t>
            </w:r>
          </w:p>
          <w:p w14:paraId="4FAF702F" w14:textId="77777777" w:rsidR="004B36E2" w:rsidRPr="00E141F2" w:rsidRDefault="004B36E2" w:rsidP="004B36E2">
            <w:pPr>
              <w:rPr>
                <w:rFonts w:ascii="Calibri" w:hAnsi="Calibri" w:cs="Calibri"/>
                <w:sz w:val="18"/>
                <w:szCs w:val="16"/>
              </w:rPr>
            </w:pPr>
            <w:r w:rsidRPr="00E141F2">
              <w:rPr>
                <w:rFonts w:ascii="Calibri" w:hAnsi="Calibri" w:cs="Calibri"/>
                <w:sz w:val="18"/>
                <w:szCs w:val="16"/>
              </w:rPr>
              <w:t>Sociology</w:t>
            </w:r>
          </w:p>
          <w:p w14:paraId="186F9DD5" w14:textId="77777777" w:rsidR="004B36E2" w:rsidRPr="00E141F2" w:rsidRDefault="004B36E2" w:rsidP="004B36E2">
            <w:pPr>
              <w:rPr>
                <w:rFonts w:ascii="Calibri" w:hAnsi="Calibri" w:cs="Calibri"/>
                <w:sz w:val="18"/>
                <w:szCs w:val="16"/>
              </w:rPr>
            </w:pPr>
            <w:r w:rsidRPr="00E141F2">
              <w:rPr>
                <w:rFonts w:ascii="Calibri" w:hAnsi="Calibri" w:cs="Calibri"/>
                <w:sz w:val="18"/>
                <w:szCs w:val="16"/>
              </w:rPr>
              <w:t>Psychology</w:t>
            </w:r>
          </w:p>
          <w:p w14:paraId="0D06B74B" w14:textId="77777777" w:rsidR="004B36E2" w:rsidRPr="00E141F2" w:rsidRDefault="004B36E2" w:rsidP="004B36E2">
            <w:pPr>
              <w:rPr>
                <w:rFonts w:ascii="Calibri" w:hAnsi="Calibri" w:cs="Calibri"/>
                <w:sz w:val="18"/>
                <w:szCs w:val="16"/>
              </w:rPr>
            </w:pPr>
            <w:r w:rsidRPr="00E141F2">
              <w:rPr>
                <w:rFonts w:ascii="Calibri" w:hAnsi="Calibri" w:cs="Calibri"/>
                <w:sz w:val="18"/>
                <w:szCs w:val="16"/>
              </w:rPr>
              <w:t>History</w:t>
            </w:r>
          </w:p>
          <w:p w14:paraId="48268D3D" w14:textId="55B27397" w:rsidR="004B36E2" w:rsidRPr="00E141F2" w:rsidRDefault="004B36E2" w:rsidP="004B36E2">
            <w:pPr>
              <w:rPr>
                <w:rFonts w:ascii="Calibri" w:hAnsi="Calibri" w:cs="Calibri"/>
                <w:sz w:val="18"/>
                <w:szCs w:val="16"/>
              </w:rPr>
            </w:pPr>
            <w:r w:rsidRPr="00E141F2">
              <w:rPr>
                <w:rFonts w:ascii="Calibri" w:hAnsi="Calibri" w:cs="Calibri"/>
                <w:sz w:val="18"/>
                <w:szCs w:val="16"/>
              </w:rPr>
              <w:t>English Language and Literature</w:t>
            </w:r>
          </w:p>
        </w:tc>
        <w:tc>
          <w:tcPr>
            <w:tcW w:w="2976" w:type="dxa"/>
            <w:vAlign w:val="center"/>
          </w:tcPr>
          <w:p w14:paraId="0A0547C9" w14:textId="6065AD87" w:rsidR="004B36E2" w:rsidRPr="00E141F2" w:rsidRDefault="004B36E2" w:rsidP="007A2BDB">
            <w:pPr>
              <w:jc w:val="center"/>
              <w:rPr>
                <w:rFonts w:ascii="Calibri" w:hAnsi="Calibri" w:cs="Calibri"/>
                <w:b/>
                <w:sz w:val="18"/>
                <w:szCs w:val="16"/>
              </w:rPr>
            </w:pPr>
            <w:r w:rsidRPr="00E141F2">
              <w:rPr>
                <w:rFonts w:ascii="Calibri" w:hAnsi="Calibri" w:cs="Calibri"/>
                <w:b/>
                <w:sz w:val="18"/>
                <w:szCs w:val="16"/>
              </w:rPr>
              <w:t>1</w:t>
            </w:r>
          </w:p>
        </w:tc>
      </w:tr>
    </w:tbl>
    <w:p w14:paraId="5A2FE086" w14:textId="77777777" w:rsidR="003C4EFE" w:rsidRPr="00E141F2" w:rsidRDefault="003C4EFE" w:rsidP="003C4EFE">
      <w:pPr>
        <w:rPr>
          <w:rFonts w:ascii="Calibri" w:hAnsi="Calibri" w:cs="Calibri"/>
          <w:sz w:val="18"/>
          <w:szCs w:val="16"/>
        </w:rPr>
      </w:pPr>
    </w:p>
    <w:p w14:paraId="3EDABAD2" w14:textId="77777777" w:rsidR="008E1DA5" w:rsidRPr="00E141F2" w:rsidRDefault="008E1DA5">
      <w:pPr>
        <w:rPr>
          <w:rFonts w:ascii="Calibri" w:hAnsi="Calibri" w:cs="Calibri"/>
          <w:sz w:val="18"/>
          <w:szCs w:val="16"/>
        </w:rPr>
      </w:pPr>
    </w:p>
    <w:sectPr w:rsidR="008E1DA5" w:rsidRPr="00E141F2" w:rsidSect="00E141F2">
      <w:pgSz w:w="16838" w:h="11906" w:orient="landscape"/>
      <w:pgMar w:top="709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BD5F8E"/>
    <w:multiLevelType w:val="hybridMultilevel"/>
    <w:tmpl w:val="2AF43356"/>
    <w:lvl w:ilvl="0" w:tplc="5036A55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24F"/>
    <w:rsid w:val="000A37E0"/>
    <w:rsid w:val="000C27F9"/>
    <w:rsid w:val="001A3016"/>
    <w:rsid w:val="00204D4A"/>
    <w:rsid w:val="0027462A"/>
    <w:rsid w:val="002C28BA"/>
    <w:rsid w:val="00301DFD"/>
    <w:rsid w:val="0039188E"/>
    <w:rsid w:val="003C4EFE"/>
    <w:rsid w:val="003F28E9"/>
    <w:rsid w:val="003F6C51"/>
    <w:rsid w:val="004024BC"/>
    <w:rsid w:val="004311DD"/>
    <w:rsid w:val="00490AD5"/>
    <w:rsid w:val="004B327A"/>
    <w:rsid w:val="004B36E2"/>
    <w:rsid w:val="00641B3B"/>
    <w:rsid w:val="006B3224"/>
    <w:rsid w:val="007A2BDB"/>
    <w:rsid w:val="00870B9A"/>
    <w:rsid w:val="008E1DA5"/>
    <w:rsid w:val="00A02EDF"/>
    <w:rsid w:val="00A1024F"/>
    <w:rsid w:val="00B07DE9"/>
    <w:rsid w:val="00BD3032"/>
    <w:rsid w:val="00CE7522"/>
    <w:rsid w:val="00D55B1C"/>
    <w:rsid w:val="00DD5094"/>
    <w:rsid w:val="00E141F2"/>
    <w:rsid w:val="00E67395"/>
    <w:rsid w:val="00F81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C6498"/>
  <w15:chartTrackingRefBased/>
  <w15:docId w15:val="{040634A9-1A73-464E-B249-D594A3625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A102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102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102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102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102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102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102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102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102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102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102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102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1024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1024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1024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1024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1024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1024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102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102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102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102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102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1024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1024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1024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102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1024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1024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A102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4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Özel 3">
      <a:dk1>
        <a:sysClr val="windowText" lastClr="000000"/>
      </a:dk1>
      <a:lt1>
        <a:srgbClr val="A6C9EB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BFA7F41-0DCA-4766-A019-7A5DD26C8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ŞEYMA YAĞLI</dc:creator>
  <cp:keywords/>
  <dc:description/>
  <cp:lastModifiedBy>erasmus-betul</cp:lastModifiedBy>
  <cp:revision>2</cp:revision>
  <dcterms:created xsi:type="dcterms:W3CDTF">2026-07-09T12:31:00Z</dcterms:created>
  <dcterms:modified xsi:type="dcterms:W3CDTF">2026-07-09T12:31:00Z</dcterms:modified>
</cp:coreProperties>
</file>