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6E4D8" w14:textId="3158397D" w:rsidR="00D963CB" w:rsidRDefault="000E1CFF" w:rsidP="00D963CB">
      <w:pPr>
        <w:rPr>
          <w:rFonts w:ascii="Hurme Geometric Sans 1" w:hAnsi="Hurme Geometric Sans 1" w:cs="Times New Roman"/>
          <w:sz w:val="24"/>
          <w:szCs w:val="24"/>
        </w:rPr>
      </w:pPr>
      <w:r>
        <w:rPr>
          <w:rFonts w:ascii="Hurme Geometric Sans 1" w:hAnsi="Hurme Geometric Sans 1" w:cs="Times New Roman"/>
          <w:sz w:val="24"/>
          <w:szCs w:val="24"/>
        </w:rPr>
        <w:t>Tarih:</w:t>
      </w:r>
    </w:p>
    <w:tbl>
      <w:tblPr>
        <w:tblStyle w:val="TabloKlavuzu"/>
        <w:tblW w:w="10349" w:type="dxa"/>
        <w:jc w:val="center"/>
        <w:tblLook w:val="04A0" w:firstRow="1" w:lastRow="0" w:firstColumn="1" w:lastColumn="0" w:noHBand="0" w:noVBand="1"/>
      </w:tblPr>
      <w:tblGrid>
        <w:gridCol w:w="562"/>
        <w:gridCol w:w="5401"/>
        <w:gridCol w:w="4386"/>
      </w:tblGrid>
      <w:tr w:rsidR="000E1CFF" w:rsidRPr="000E1CFF" w14:paraId="38C71DA1" w14:textId="77777777" w:rsidTr="00492E0A">
        <w:trPr>
          <w:trHeight w:val="567"/>
          <w:jc w:val="center"/>
        </w:trPr>
        <w:tc>
          <w:tcPr>
            <w:tcW w:w="562" w:type="dxa"/>
            <w:vAlign w:val="center"/>
          </w:tcPr>
          <w:p w14:paraId="09E26F23" w14:textId="77777777" w:rsidR="000E1CFF" w:rsidRPr="000E1CFF" w:rsidRDefault="000E1CFF" w:rsidP="000E1CFF">
            <w:pPr>
              <w:rPr>
                <w:rFonts w:ascii="Hurme Geometric Sans 1" w:hAnsi="Hurme Geometric Sans 1" w:cs="Times New Roman"/>
                <w:sz w:val="24"/>
                <w:szCs w:val="24"/>
              </w:rPr>
            </w:pPr>
            <w:r w:rsidRPr="000E1CFF">
              <w:rPr>
                <w:rFonts w:ascii="Hurme Geometric Sans 1" w:hAnsi="Hurme Geometric Sans 1" w:cs="Times New Roman"/>
                <w:sz w:val="24"/>
                <w:szCs w:val="24"/>
              </w:rPr>
              <w:t>1</w:t>
            </w:r>
          </w:p>
        </w:tc>
        <w:tc>
          <w:tcPr>
            <w:tcW w:w="5401" w:type="dxa"/>
            <w:vAlign w:val="center"/>
          </w:tcPr>
          <w:p w14:paraId="4ECE47BD" w14:textId="77777777" w:rsidR="000E1CFF" w:rsidRPr="000E1CFF" w:rsidRDefault="000E1CFF" w:rsidP="000E1CFF">
            <w:pPr>
              <w:rPr>
                <w:rFonts w:ascii="Hurme Geometric Sans 1" w:hAnsi="Hurme Geometric Sans 1" w:cs="Times New Roman"/>
                <w:sz w:val="24"/>
                <w:szCs w:val="24"/>
              </w:rPr>
            </w:pPr>
            <w:r w:rsidRPr="000E1CFF">
              <w:rPr>
                <w:rFonts w:ascii="Hurme Geometric Sans 1" w:hAnsi="Hurme Geometric Sans 1" w:cs="Times New Roman"/>
                <w:sz w:val="24"/>
                <w:szCs w:val="24"/>
              </w:rPr>
              <w:t>Risk Referans No:</w:t>
            </w:r>
          </w:p>
        </w:tc>
        <w:tc>
          <w:tcPr>
            <w:tcW w:w="4386" w:type="dxa"/>
            <w:vAlign w:val="center"/>
          </w:tcPr>
          <w:p w14:paraId="5AA2F613" w14:textId="77777777" w:rsidR="000E1CFF" w:rsidRPr="000E1CFF" w:rsidRDefault="000E1CFF" w:rsidP="000E1CFF">
            <w:pPr>
              <w:rPr>
                <w:rFonts w:ascii="Hurme Geometric Sans 1" w:hAnsi="Hurme Geometric Sans 1" w:cs="Times New Roman"/>
                <w:sz w:val="24"/>
                <w:szCs w:val="24"/>
              </w:rPr>
            </w:pPr>
          </w:p>
        </w:tc>
      </w:tr>
      <w:tr w:rsidR="000E1CFF" w:rsidRPr="000E1CFF" w14:paraId="4D661F48" w14:textId="77777777" w:rsidTr="00492E0A">
        <w:trPr>
          <w:trHeight w:val="1701"/>
          <w:jc w:val="center"/>
        </w:trPr>
        <w:tc>
          <w:tcPr>
            <w:tcW w:w="562" w:type="dxa"/>
            <w:vAlign w:val="center"/>
          </w:tcPr>
          <w:p w14:paraId="49C88473" w14:textId="77777777" w:rsidR="000E1CFF" w:rsidRPr="000E1CFF" w:rsidRDefault="000E1CFF" w:rsidP="000E1CFF">
            <w:pPr>
              <w:rPr>
                <w:rFonts w:ascii="Hurme Geometric Sans 1" w:hAnsi="Hurme Geometric Sans 1" w:cs="Times New Roman"/>
                <w:sz w:val="24"/>
                <w:szCs w:val="24"/>
              </w:rPr>
            </w:pPr>
            <w:r w:rsidRPr="000E1CFF">
              <w:rPr>
                <w:rFonts w:ascii="Hurme Geometric Sans 1" w:hAnsi="Hurme Geometric Sans 1" w:cs="Times New Roman"/>
                <w:sz w:val="24"/>
                <w:szCs w:val="24"/>
              </w:rPr>
              <w:t>2</w:t>
            </w:r>
          </w:p>
        </w:tc>
        <w:tc>
          <w:tcPr>
            <w:tcW w:w="5401" w:type="dxa"/>
            <w:vAlign w:val="center"/>
          </w:tcPr>
          <w:p w14:paraId="2C8E1D40" w14:textId="77777777" w:rsidR="000E1CFF" w:rsidRPr="000E1CFF" w:rsidRDefault="000E1CFF" w:rsidP="000E1CFF">
            <w:pPr>
              <w:rPr>
                <w:rFonts w:ascii="Hurme Geometric Sans 1" w:hAnsi="Hurme Geometric Sans 1" w:cs="Times New Roman"/>
                <w:sz w:val="24"/>
                <w:szCs w:val="24"/>
              </w:rPr>
            </w:pPr>
            <w:r w:rsidRPr="000E1CFF">
              <w:rPr>
                <w:rFonts w:ascii="Hurme Geometric Sans 1" w:hAnsi="Hurme Geometric Sans 1" w:cs="Times New Roman"/>
                <w:sz w:val="24"/>
                <w:szCs w:val="24"/>
              </w:rPr>
              <w:t>Risk:</w:t>
            </w:r>
          </w:p>
        </w:tc>
        <w:tc>
          <w:tcPr>
            <w:tcW w:w="4386" w:type="dxa"/>
            <w:vAlign w:val="center"/>
          </w:tcPr>
          <w:p w14:paraId="6304E22F" w14:textId="77777777" w:rsidR="000E1CFF" w:rsidRPr="000E1CFF" w:rsidRDefault="000E1CFF" w:rsidP="000E1CFF">
            <w:pPr>
              <w:rPr>
                <w:rFonts w:ascii="Hurme Geometric Sans 1" w:hAnsi="Hurme Geometric Sans 1" w:cs="Times New Roman"/>
                <w:sz w:val="24"/>
                <w:szCs w:val="24"/>
              </w:rPr>
            </w:pPr>
          </w:p>
        </w:tc>
      </w:tr>
      <w:tr w:rsidR="000E1CFF" w:rsidRPr="000E1CFF" w14:paraId="4BD50125" w14:textId="77777777" w:rsidTr="00492E0A">
        <w:trPr>
          <w:trHeight w:val="567"/>
          <w:jc w:val="center"/>
        </w:trPr>
        <w:tc>
          <w:tcPr>
            <w:tcW w:w="562" w:type="dxa"/>
            <w:vAlign w:val="center"/>
          </w:tcPr>
          <w:p w14:paraId="61CAF0CF" w14:textId="77777777" w:rsidR="000E1CFF" w:rsidRPr="000E1CFF" w:rsidRDefault="000E1CFF" w:rsidP="000E1CFF">
            <w:pPr>
              <w:rPr>
                <w:rFonts w:ascii="Hurme Geometric Sans 1" w:hAnsi="Hurme Geometric Sans 1" w:cs="Times New Roman"/>
                <w:sz w:val="24"/>
                <w:szCs w:val="24"/>
              </w:rPr>
            </w:pPr>
            <w:r w:rsidRPr="000E1CFF">
              <w:rPr>
                <w:rFonts w:ascii="Hurme Geometric Sans 1" w:hAnsi="Hurme Geometric Sans 1" w:cs="Times New Roman"/>
                <w:sz w:val="24"/>
                <w:szCs w:val="24"/>
              </w:rPr>
              <w:t>3</w:t>
            </w:r>
          </w:p>
        </w:tc>
        <w:tc>
          <w:tcPr>
            <w:tcW w:w="5401" w:type="dxa"/>
            <w:vAlign w:val="center"/>
          </w:tcPr>
          <w:p w14:paraId="4185255E" w14:textId="77777777" w:rsidR="000E1CFF" w:rsidRPr="000E1CFF" w:rsidRDefault="000E1CFF" w:rsidP="000E1CFF">
            <w:pPr>
              <w:rPr>
                <w:rFonts w:ascii="Hurme Geometric Sans 1" w:hAnsi="Hurme Geometric Sans 1" w:cs="Times New Roman"/>
                <w:sz w:val="24"/>
                <w:szCs w:val="24"/>
              </w:rPr>
            </w:pPr>
            <w:r w:rsidRPr="000E1CFF">
              <w:rPr>
                <w:rFonts w:ascii="Hurme Geometric Sans 1" w:hAnsi="Hurme Geometric Sans 1" w:cs="Times New Roman"/>
                <w:sz w:val="24"/>
                <w:szCs w:val="24"/>
              </w:rPr>
              <w:t>Riskin İzlenmesinden Sorumlu Kişi/Komisyon</w:t>
            </w:r>
          </w:p>
        </w:tc>
        <w:tc>
          <w:tcPr>
            <w:tcW w:w="4386" w:type="dxa"/>
            <w:vAlign w:val="center"/>
          </w:tcPr>
          <w:p w14:paraId="2BF75DC4" w14:textId="77777777" w:rsidR="000E1CFF" w:rsidRPr="000E1CFF" w:rsidRDefault="000E1CFF" w:rsidP="000E1CFF">
            <w:pPr>
              <w:rPr>
                <w:rFonts w:ascii="Hurme Geometric Sans 1" w:hAnsi="Hurme Geometric Sans 1" w:cs="Times New Roman"/>
                <w:sz w:val="24"/>
                <w:szCs w:val="24"/>
              </w:rPr>
            </w:pPr>
          </w:p>
        </w:tc>
      </w:tr>
      <w:tr w:rsidR="000E1CFF" w:rsidRPr="000E1CFF" w14:paraId="3C634E40" w14:textId="77777777" w:rsidTr="00492E0A">
        <w:trPr>
          <w:trHeight w:val="1701"/>
          <w:jc w:val="center"/>
        </w:trPr>
        <w:tc>
          <w:tcPr>
            <w:tcW w:w="562" w:type="dxa"/>
            <w:vAlign w:val="center"/>
          </w:tcPr>
          <w:p w14:paraId="4599B338" w14:textId="77777777" w:rsidR="000E1CFF" w:rsidRPr="000E1CFF" w:rsidRDefault="000E1CFF" w:rsidP="000E1CFF">
            <w:pPr>
              <w:rPr>
                <w:rFonts w:ascii="Hurme Geometric Sans 1" w:hAnsi="Hurme Geometric Sans 1" w:cs="Times New Roman"/>
                <w:sz w:val="24"/>
                <w:szCs w:val="24"/>
              </w:rPr>
            </w:pPr>
            <w:r w:rsidRPr="000E1CFF">
              <w:rPr>
                <w:rFonts w:ascii="Hurme Geometric Sans 1" w:hAnsi="Hurme Geometric Sans 1" w:cs="Times New Roman"/>
                <w:sz w:val="24"/>
                <w:szCs w:val="24"/>
              </w:rPr>
              <w:t>4</w:t>
            </w:r>
          </w:p>
        </w:tc>
        <w:tc>
          <w:tcPr>
            <w:tcW w:w="5401" w:type="dxa"/>
            <w:vAlign w:val="center"/>
          </w:tcPr>
          <w:p w14:paraId="347D4FD3" w14:textId="77777777" w:rsidR="000E1CFF" w:rsidRPr="000E1CFF" w:rsidRDefault="000E1CFF" w:rsidP="000E1CFF">
            <w:pPr>
              <w:rPr>
                <w:rFonts w:ascii="Hurme Geometric Sans 1" w:hAnsi="Hurme Geometric Sans 1" w:cs="Times New Roman"/>
                <w:sz w:val="24"/>
                <w:szCs w:val="24"/>
              </w:rPr>
            </w:pPr>
            <w:r w:rsidRPr="000E1CFF">
              <w:rPr>
                <w:rFonts w:ascii="Hurme Geometric Sans 1" w:hAnsi="Hurme Geometric Sans 1" w:cs="Times New Roman"/>
                <w:sz w:val="24"/>
                <w:szCs w:val="24"/>
              </w:rPr>
              <w:t>Risk için Alınan Tedbirler ve Yapılan Kontroller</w:t>
            </w:r>
          </w:p>
        </w:tc>
        <w:tc>
          <w:tcPr>
            <w:tcW w:w="4386" w:type="dxa"/>
            <w:vAlign w:val="center"/>
          </w:tcPr>
          <w:p w14:paraId="466C1B62" w14:textId="77777777" w:rsidR="000E1CFF" w:rsidRPr="000E1CFF" w:rsidRDefault="000E1CFF" w:rsidP="000E1CFF">
            <w:pPr>
              <w:rPr>
                <w:rFonts w:ascii="Hurme Geometric Sans 1" w:hAnsi="Hurme Geometric Sans 1" w:cs="Times New Roman"/>
                <w:sz w:val="24"/>
                <w:szCs w:val="24"/>
              </w:rPr>
            </w:pPr>
          </w:p>
        </w:tc>
      </w:tr>
      <w:tr w:rsidR="000E1CFF" w:rsidRPr="000E1CFF" w14:paraId="3F328FC5" w14:textId="77777777" w:rsidTr="00492E0A">
        <w:trPr>
          <w:trHeight w:val="567"/>
          <w:jc w:val="center"/>
        </w:trPr>
        <w:tc>
          <w:tcPr>
            <w:tcW w:w="562" w:type="dxa"/>
            <w:vAlign w:val="center"/>
          </w:tcPr>
          <w:p w14:paraId="48BDCA50" w14:textId="77777777" w:rsidR="000E1CFF" w:rsidRPr="000E1CFF" w:rsidRDefault="000E1CFF" w:rsidP="000E1CFF">
            <w:pPr>
              <w:rPr>
                <w:rFonts w:ascii="Hurme Geometric Sans 1" w:hAnsi="Hurme Geometric Sans 1" w:cs="Times New Roman"/>
                <w:sz w:val="24"/>
                <w:szCs w:val="24"/>
              </w:rPr>
            </w:pPr>
            <w:r w:rsidRPr="000E1CFF">
              <w:rPr>
                <w:rFonts w:ascii="Hurme Geometric Sans 1" w:hAnsi="Hurme Geometric Sans 1" w:cs="Times New Roman"/>
                <w:sz w:val="24"/>
                <w:szCs w:val="24"/>
              </w:rPr>
              <w:t>5</w:t>
            </w:r>
          </w:p>
        </w:tc>
        <w:tc>
          <w:tcPr>
            <w:tcW w:w="5401" w:type="dxa"/>
            <w:vAlign w:val="center"/>
          </w:tcPr>
          <w:p w14:paraId="34072978" w14:textId="77777777" w:rsidR="000E1CFF" w:rsidRPr="000E1CFF" w:rsidRDefault="000E1CFF" w:rsidP="000E1CFF">
            <w:pPr>
              <w:rPr>
                <w:rFonts w:ascii="Hurme Geometric Sans 1" w:hAnsi="Hurme Geometric Sans 1" w:cs="Times New Roman"/>
                <w:sz w:val="24"/>
                <w:szCs w:val="24"/>
              </w:rPr>
            </w:pPr>
            <w:r w:rsidRPr="000E1CFF">
              <w:rPr>
                <w:rFonts w:ascii="Hurme Geometric Sans 1" w:hAnsi="Hurme Geometric Sans 1" w:cs="Times New Roman"/>
                <w:sz w:val="24"/>
                <w:szCs w:val="24"/>
              </w:rPr>
              <w:t>Riskin Önceki Etki Puanı</w:t>
            </w:r>
          </w:p>
        </w:tc>
        <w:tc>
          <w:tcPr>
            <w:tcW w:w="4386" w:type="dxa"/>
            <w:vAlign w:val="center"/>
          </w:tcPr>
          <w:p w14:paraId="11CEA23C" w14:textId="77777777" w:rsidR="000E1CFF" w:rsidRPr="000E1CFF" w:rsidRDefault="000E1CFF" w:rsidP="000E1CFF">
            <w:pPr>
              <w:rPr>
                <w:rFonts w:ascii="Hurme Geometric Sans 1" w:hAnsi="Hurme Geometric Sans 1" w:cs="Times New Roman"/>
                <w:sz w:val="24"/>
                <w:szCs w:val="24"/>
              </w:rPr>
            </w:pPr>
          </w:p>
        </w:tc>
      </w:tr>
      <w:tr w:rsidR="000E1CFF" w:rsidRPr="000E1CFF" w14:paraId="3813A6FD" w14:textId="77777777" w:rsidTr="00492E0A">
        <w:trPr>
          <w:trHeight w:val="567"/>
          <w:jc w:val="center"/>
        </w:trPr>
        <w:tc>
          <w:tcPr>
            <w:tcW w:w="562" w:type="dxa"/>
            <w:vAlign w:val="center"/>
          </w:tcPr>
          <w:p w14:paraId="11C24658" w14:textId="77777777" w:rsidR="000E1CFF" w:rsidRPr="000E1CFF" w:rsidRDefault="000E1CFF" w:rsidP="000E1CFF">
            <w:pPr>
              <w:rPr>
                <w:rFonts w:ascii="Hurme Geometric Sans 1" w:hAnsi="Hurme Geometric Sans 1" w:cs="Times New Roman"/>
                <w:sz w:val="24"/>
                <w:szCs w:val="24"/>
              </w:rPr>
            </w:pPr>
            <w:r w:rsidRPr="000E1CFF">
              <w:rPr>
                <w:rFonts w:ascii="Hurme Geometric Sans 1" w:hAnsi="Hurme Geometric Sans 1" w:cs="Times New Roman"/>
                <w:sz w:val="24"/>
                <w:szCs w:val="24"/>
              </w:rPr>
              <w:t>6</w:t>
            </w:r>
          </w:p>
        </w:tc>
        <w:tc>
          <w:tcPr>
            <w:tcW w:w="5401" w:type="dxa"/>
            <w:vAlign w:val="center"/>
          </w:tcPr>
          <w:p w14:paraId="65116646" w14:textId="77777777" w:rsidR="000E1CFF" w:rsidRPr="000E1CFF" w:rsidRDefault="000E1CFF" w:rsidP="000E1CFF">
            <w:pPr>
              <w:rPr>
                <w:rFonts w:ascii="Hurme Geometric Sans 1" w:hAnsi="Hurme Geometric Sans 1" w:cs="Times New Roman"/>
                <w:sz w:val="24"/>
                <w:szCs w:val="24"/>
              </w:rPr>
            </w:pPr>
            <w:r w:rsidRPr="000E1CFF">
              <w:rPr>
                <w:rFonts w:ascii="Hurme Geometric Sans 1" w:hAnsi="Hurme Geometric Sans 1" w:cs="Times New Roman"/>
                <w:sz w:val="24"/>
                <w:szCs w:val="24"/>
              </w:rPr>
              <w:t>Riskin Önceki Olasılık Puanı</w:t>
            </w:r>
          </w:p>
        </w:tc>
        <w:tc>
          <w:tcPr>
            <w:tcW w:w="4386" w:type="dxa"/>
            <w:vAlign w:val="center"/>
          </w:tcPr>
          <w:p w14:paraId="678D7022" w14:textId="77777777" w:rsidR="000E1CFF" w:rsidRPr="000E1CFF" w:rsidRDefault="000E1CFF" w:rsidP="000E1CFF">
            <w:pPr>
              <w:rPr>
                <w:rFonts w:ascii="Hurme Geometric Sans 1" w:hAnsi="Hurme Geometric Sans 1" w:cs="Times New Roman"/>
                <w:sz w:val="24"/>
                <w:szCs w:val="24"/>
              </w:rPr>
            </w:pPr>
          </w:p>
        </w:tc>
      </w:tr>
      <w:tr w:rsidR="000E1CFF" w:rsidRPr="000E1CFF" w14:paraId="6D734751" w14:textId="77777777" w:rsidTr="00492E0A">
        <w:trPr>
          <w:trHeight w:val="567"/>
          <w:jc w:val="center"/>
        </w:trPr>
        <w:tc>
          <w:tcPr>
            <w:tcW w:w="562" w:type="dxa"/>
            <w:vAlign w:val="center"/>
          </w:tcPr>
          <w:p w14:paraId="64F9FB32" w14:textId="77777777" w:rsidR="000E1CFF" w:rsidRPr="000E1CFF" w:rsidRDefault="000E1CFF" w:rsidP="000E1CFF">
            <w:pPr>
              <w:rPr>
                <w:rFonts w:ascii="Hurme Geometric Sans 1" w:hAnsi="Hurme Geometric Sans 1" w:cs="Times New Roman"/>
                <w:sz w:val="24"/>
                <w:szCs w:val="24"/>
              </w:rPr>
            </w:pPr>
            <w:r w:rsidRPr="000E1CFF">
              <w:rPr>
                <w:rFonts w:ascii="Hurme Geometric Sans 1" w:hAnsi="Hurme Geometric Sans 1" w:cs="Times New Roman"/>
                <w:sz w:val="24"/>
                <w:szCs w:val="24"/>
              </w:rPr>
              <w:t>7</w:t>
            </w:r>
          </w:p>
        </w:tc>
        <w:tc>
          <w:tcPr>
            <w:tcW w:w="5401" w:type="dxa"/>
            <w:vAlign w:val="center"/>
          </w:tcPr>
          <w:p w14:paraId="65268B59" w14:textId="77777777" w:rsidR="000E1CFF" w:rsidRPr="000E1CFF" w:rsidRDefault="000E1CFF" w:rsidP="000E1CFF">
            <w:pPr>
              <w:rPr>
                <w:rFonts w:ascii="Hurme Geometric Sans 1" w:hAnsi="Hurme Geometric Sans 1" w:cs="Times New Roman"/>
                <w:sz w:val="24"/>
                <w:szCs w:val="24"/>
              </w:rPr>
            </w:pPr>
            <w:r w:rsidRPr="000E1CFF">
              <w:rPr>
                <w:rFonts w:ascii="Hurme Geometric Sans 1" w:hAnsi="Hurme Geometric Sans 1" w:cs="Times New Roman"/>
                <w:sz w:val="24"/>
                <w:szCs w:val="24"/>
              </w:rPr>
              <w:t>Riskin Yeni Etki Puanı</w:t>
            </w:r>
          </w:p>
        </w:tc>
        <w:tc>
          <w:tcPr>
            <w:tcW w:w="4386" w:type="dxa"/>
            <w:vAlign w:val="center"/>
          </w:tcPr>
          <w:p w14:paraId="12BCBB8A" w14:textId="77777777" w:rsidR="000E1CFF" w:rsidRPr="000E1CFF" w:rsidRDefault="000E1CFF" w:rsidP="000E1CFF">
            <w:pPr>
              <w:rPr>
                <w:rFonts w:ascii="Hurme Geometric Sans 1" w:hAnsi="Hurme Geometric Sans 1" w:cs="Times New Roman"/>
                <w:sz w:val="24"/>
                <w:szCs w:val="24"/>
              </w:rPr>
            </w:pPr>
          </w:p>
        </w:tc>
      </w:tr>
      <w:tr w:rsidR="000E1CFF" w:rsidRPr="000E1CFF" w14:paraId="090F43F5" w14:textId="77777777" w:rsidTr="00492E0A">
        <w:trPr>
          <w:trHeight w:val="567"/>
          <w:jc w:val="center"/>
        </w:trPr>
        <w:tc>
          <w:tcPr>
            <w:tcW w:w="562" w:type="dxa"/>
            <w:vAlign w:val="center"/>
          </w:tcPr>
          <w:p w14:paraId="7A83D260" w14:textId="77777777" w:rsidR="000E1CFF" w:rsidRPr="000E1CFF" w:rsidRDefault="000E1CFF" w:rsidP="000E1CFF">
            <w:pPr>
              <w:rPr>
                <w:rFonts w:ascii="Hurme Geometric Sans 1" w:hAnsi="Hurme Geometric Sans 1" w:cs="Times New Roman"/>
                <w:sz w:val="24"/>
                <w:szCs w:val="24"/>
              </w:rPr>
            </w:pPr>
            <w:r w:rsidRPr="000E1CFF">
              <w:rPr>
                <w:rFonts w:ascii="Hurme Geometric Sans 1" w:hAnsi="Hurme Geometric Sans 1" w:cs="Times New Roman"/>
                <w:sz w:val="24"/>
                <w:szCs w:val="24"/>
              </w:rPr>
              <w:t>8</w:t>
            </w:r>
          </w:p>
        </w:tc>
        <w:tc>
          <w:tcPr>
            <w:tcW w:w="5401" w:type="dxa"/>
            <w:vAlign w:val="center"/>
          </w:tcPr>
          <w:p w14:paraId="2E2AB911" w14:textId="77777777" w:rsidR="000E1CFF" w:rsidRPr="000E1CFF" w:rsidRDefault="000E1CFF" w:rsidP="000E1CFF">
            <w:pPr>
              <w:rPr>
                <w:rFonts w:ascii="Hurme Geometric Sans 1" w:hAnsi="Hurme Geometric Sans 1" w:cs="Times New Roman"/>
                <w:sz w:val="24"/>
                <w:szCs w:val="24"/>
              </w:rPr>
            </w:pPr>
            <w:r w:rsidRPr="000E1CFF">
              <w:rPr>
                <w:rFonts w:ascii="Hurme Geometric Sans 1" w:hAnsi="Hurme Geometric Sans 1" w:cs="Times New Roman"/>
                <w:sz w:val="24"/>
                <w:szCs w:val="24"/>
              </w:rPr>
              <w:t>Riskin Yeni Olasılık Puanı</w:t>
            </w:r>
          </w:p>
        </w:tc>
        <w:tc>
          <w:tcPr>
            <w:tcW w:w="4386" w:type="dxa"/>
            <w:vAlign w:val="center"/>
          </w:tcPr>
          <w:p w14:paraId="380A9552" w14:textId="77777777" w:rsidR="000E1CFF" w:rsidRPr="000E1CFF" w:rsidRDefault="000E1CFF" w:rsidP="000E1CFF">
            <w:pPr>
              <w:rPr>
                <w:rFonts w:ascii="Hurme Geometric Sans 1" w:hAnsi="Hurme Geometric Sans 1" w:cs="Times New Roman"/>
                <w:sz w:val="24"/>
                <w:szCs w:val="24"/>
              </w:rPr>
            </w:pPr>
          </w:p>
        </w:tc>
      </w:tr>
      <w:tr w:rsidR="000E1CFF" w:rsidRPr="000E1CFF" w14:paraId="6B608AD1" w14:textId="77777777" w:rsidTr="00492E0A">
        <w:trPr>
          <w:trHeight w:val="1701"/>
          <w:jc w:val="center"/>
        </w:trPr>
        <w:tc>
          <w:tcPr>
            <w:tcW w:w="562" w:type="dxa"/>
            <w:vAlign w:val="center"/>
          </w:tcPr>
          <w:p w14:paraId="29AEC753" w14:textId="77777777" w:rsidR="000E1CFF" w:rsidRPr="000E1CFF" w:rsidRDefault="000E1CFF" w:rsidP="000E1CFF">
            <w:pPr>
              <w:rPr>
                <w:rFonts w:ascii="Hurme Geometric Sans 1" w:hAnsi="Hurme Geometric Sans 1" w:cs="Times New Roman"/>
                <w:sz w:val="24"/>
                <w:szCs w:val="24"/>
              </w:rPr>
            </w:pPr>
            <w:r w:rsidRPr="000E1CFF">
              <w:rPr>
                <w:rFonts w:ascii="Hurme Geometric Sans 1" w:hAnsi="Hurme Geometric Sans 1" w:cs="Times New Roman"/>
                <w:sz w:val="24"/>
                <w:szCs w:val="24"/>
              </w:rPr>
              <w:t>9</w:t>
            </w:r>
          </w:p>
        </w:tc>
        <w:tc>
          <w:tcPr>
            <w:tcW w:w="5401" w:type="dxa"/>
            <w:vAlign w:val="center"/>
          </w:tcPr>
          <w:p w14:paraId="31219345" w14:textId="77777777" w:rsidR="000E1CFF" w:rsidRPr="000E1CFF" w:rsidRDefault="000E1CFF" w:rsidP="000E1CFF">
            <w:pPr>
              <w:rPr>
                <w:rFonts w:ascii="Hurme Geometric Sans 1" w:hAnsi="Hurme Geometric Sans 1" w:cs="Times New Roman"/>
                <w:sz w:val="24"/>
                <w:szCs w:val="24"/>
              </w:rPr>
            </w:pPr>
            <w:r w:rsidRPr="000E1CFF">
              <w:rPr>
                <w:rFonts w:ascii="Hurme Geometric Sans 1" w:hAnsi="Hurme Geometric Sans 1" w:cs="Times New Roman"/>
                <w:sz w:val="24"/>
                <w:szCs w:val="24"/>
              </w:rPr>
              <w:t>Riskin Çözümü için Öneriler</w:t>
            </w:r>
          </w:p>
        </w:tc>
        <w:tc>
          <w:tcPr>
            <w:tcW w:w="4386" w:type="dxa"/>
            <w:vAlign w:val="center"/>
          </w:tcPr>
          <w:p w14:paraId="701B88EB" w14:textId="77777777" w:rsidR="000E1CFF" w:rsidRPr="000E1CFF" w:rsidRDefault="000E1CFF" w:rsidP="000E1CFF">
            <w:pPr>
              <w:rPr>
                <w:rFonts w:ascii="Hurme Geometric Sans 1" w:hAnsi="Hurme Geometric Sans 1" w:cs="Times New Roman"/>
                <w:sz w:val="24"/>
                <w:szCs w:val="24"/>
              </w:rPr>
            </w:pPr>
          </w:p>
        </w:tc>
      </w:tr>
    </w:tbl>
    <w:p w14:paraId="20A23546" w14:textId="77777777" w:rsidR="000E1CFF" w:rsidRDefault="000E1CFF" w:rsidP="00D963CB">
      <w:pPr>
        <w:rPr>
          <w:rFonts w:ascii="Hurme Geometric Sans 1" w:hAnsi="Hurme Geometric Sans 1" w:cs="Times New Roman"/>
          <w:sz w:val="24"/>
          <w:szCs w:val="24"/>
        </w:rPr>
      </w:pPr>
    </w:p>
    <w:p w14:paraId="7108861B" w14:textId="77777777" w:rsidR="000E1CFF" w:rsidRPr="000E1CFF" w:rsidRDefault="000E1CFF" w:rsidP="00D963CB">
      <w:pPr>
        <w:rPr>
          <w:rFonts w:ascii="Hurme Geometric Sans 1" w:hAnsi="Hurme Geometric Sans 1" w:cs="Times New Roman"/>
          <w:sz w:val="24"/>
          <w:szCs w:val="24"/>
        </w:rPr>
      </w:pPr>
    </w:p>
    <w:p w14:paraId="1BE40CC4" w14:textId="77777777" w:rsidR="000E1CFF" w:rsidRPr="000E1CFF" w:rsidRDefault="000E1CFF" w:rsidP="000E1CFF">
      <w:pPr>
        <w:spacing w:line="256" w:lineRule="auto"/>
        <w:ind w:left="7080" w:firstLine="708"/>
        <w:rPr>
          <w:rFonts w:ascii="Hurme Geometric Sans 1" w:eastAsia="Calibri" w:hAnsi="Hurme Geometric Sans 1" w:cs="Times New Roman"/>
        </w:rPr>
      </w:pPr>
      <w:r w:rsidRPr="000E1CFF">
        <w:rPr>
          <w:rFonts w:ascii="Hurme Geometric Sans 1" w:eastAsia="Calibri" w:hAnsi="Hurme Geometric Sans 1" w:cs="Times New Roman"/>
        </w:rPr>
        <w:t>İmza</w:t>
      </w:r>
    </w:p>
    <w:p w14:paraId="16CA7C2B" w14:textId="77777777" w:rsidR="000E1CFF" w:rsidRPr="000E1CFF" w:rsidRDefault="000E1CFF" w:rsidP="000E1CFF">
      <w:pPr>
        <w:spacing w:line="256" w:lineRule="auto"/>
        <w:rPr>
          <w:rFonts w:ascii="Hurme Geometric Sans 1" w:eastAsia="Calibri" w:hAnsi="Hurme Geometric Sans 1" w:cs="Times New Roman"/>
        </w:rPr>
      </w:pPr>
      <w:r w:rsidRPr="000E1CFF">
        <w:rPr>
          <w:rFonts w:ascii="Hurme Geometric Sans 1" w:eastAsia="Calibri" w:hAnsi="Hurme Geometric Sans 1" w:cs="Times New Roman"/>
        </w:rPr>
        <w:t xml:space="preserve">                                                                               Unvan Ad </w:t>
      </w:r>
      <w:proofErr w:type="spellStart"/>
      <w:r w:rsidRPr="000E1CFF">
        <w:rPr>
          <w:rFonts w:ascii="Hurme Geometric Sans 1" w:eastAsia="Calibri" w:hAnsi="Hurme Geometric Sans 1" w:cs="Times New Roman"/>
        </w:rPr>
        <w:t>Soyad</w:t>
      </w:r>
      <w:proofErr w:type="spellEnd"/>
    </w:p>
    <w:p w14:paraId="4BD6E7E6" w14:textId="77777777" w:rsidR="00D963CB" w:rsidRPr="000E1CFF" w:rsidRDefault="00D963CB" w:rsidP="00D963CB">
      <w:pPr>
        <w:rPr>
          <w:rFonts w:ascii="Hurme Geometric Sans 1" w:hAnsi="Hurme Geometric Sans 1" w:cs="Times New Roman"/>
          <w:sz w:val="24"/>
          <w:szCs w:val="24"/>
        </w:rPr>
      </w:pPr>
    </w:p>
    <w:p w14:paraId="632D6125" w14:textId="77777777" w:rsidR="00D963CB" w:rsidRPr="00D963CB" w:rsidRDefault="00D963CB" w:rsidP="00D963CB">
      <w:pPr>
        <w:rPr>
          <w:rFonts w:ascii="Times New Roman" w:hAnsi="Times New Roman" w:cs="Times New Roman"/>
          <w:sz w:val="24"/>
          <w:szCs w:val="24"/>
        </w:rPr>
      </w:pPr>
    </w:p>
    <w:sectPr w:rsidR="00D963CB" w:rsidRPr="00D963CB" w:rsidSect="00492E0A">
      <w:head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8DF73" w14:textId="77777777" w:rsidR="000307C7" w:rsidRDefault="000307C7" w:rsidP="000E1CFF">
      <w:pPr>
        <w:spacing w:after="0" w:line="240" w:lineRule="auto"/>
      </w:pPr>
      <w:r>
        <w:separator/>
      </w:r>
    </w:p>
  </w:endnote>
  <w:endnote w:type="continuationSeparator" w:id="0">
    <w:p w14:paraId="48205215" w14:textId="77777777" w:rsidR="000307C7" w:rsidRDefault="000307C7" w:rsidP="000E1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B01F1" w14:textId="77777777" w:rsidR="000307C7" w:rsidRDefault="000307C7" w:rsidP="000E1CFF">
      <w:pPr>
        <w:spacing w:after="0" w:line="240" w:lineRule="auto"/>
      </w:pPr>
      <w:r>
        <w:separator/>
      </w:r>
    </w:p>
  </w:footnote>
  <w:footnote w:type="continuationSeparator" w:id="0">
    <w:p w14:paraId="24673C2A" w14:textId="77777777" w:rsidR="000307C7" w:rsidRDefault="000307C7" w:rsidP="000E1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pPr w:leftFromText="141" w:rightFromText="141" w:vertAnchor="text" w:horzAnchor="page" w:tblpX="831" w:tblpY="-679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4321"/>
      <w:gridCol w:w="3050"/>
    </w:tblGrid>
    <w:tr w:rsidR="00BE4F1C" w:rsidRPr="000E1CFF" w14:paraId="27C5FBC7" w14:textId="77777777" w:rsidTr="00BE4F1C">
      <w:tc>
        <w:tcPr>
          <w:tcW w:w="3119" w:type="dxa"/>
        </w:tcPr>
        <w:p w14:paraId="688947FB" w14:textId="77777777" w:rsidR="000E1CFF" w:rsidRPr="000E1CFF" w:rsidRDefault="000E1CFF" w:rsidP="00BE4F1C">
          <w:pPr>
            <w:jc w:val="center"/>
            <w:rPr>
              <w:rFonts w:ascii="Hurme Geometric Sans 1" w:hAnsi="Hurme Geometric Sans 1" w:cs="Times New Roman"/>
              <w:b/>
              <w:bCs/>
              <w:sz w:val="24"/>
              <w:szCs w:val="24"/>
            </w:rPr>
          </w:pPr>
          <w:r w:rsidRPr="000E1CFF">
            <w:rPr>
              <w:rFonts w:ascii="Hurme Geometric Sans 1" w:hAnsi="Hurme Geometric Sans 1"/>
              <w:noProof/>
            </w:rPr>
            <w:drawing>
              <wp:inline distT="0" distB="0" distL="0" distR="0" wp14:anchorId="7158CD31" wp14:editId="76C4D113">
                <wp:extent cx="1799590" cy="1799590"/>
                <wp:effectExtent l="0" t="0" r="0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9590" cy="179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1" w:type="dxa"/>
          <w:vAlign w:val="center"/>
        </w:tcPr>
        <w:p w14:paraId="7769B7EF" w14:textId="77777777" w:rsidR="000E1CFF" w:rsidRPr="000E1CFF" w:rsidRDefault="000E1CFF" w:rsidP="00BE4F1C">
          <w:pPr>
            <w:jc w:val="center"/>
            <w:rPr>
              <w:rFonts w:ascii="Hurme Geometric Sans 1" w:hAnsi="Hurme Geometric Sans 1" w:cs="Times New Roman"/>
              <w:b/>
              <w:bCs/>
              <w:sz w:val="24"/>
              <w:szCs w:val="24"/>
            </w:rPr>
          </w:pPr>
          <w:r w:rsidRPr="000E1CFF">
            <w:rPr>
              <w:rFonts w:ascii="Hurme Geometric Sans 1" w:hAnsi="Hurme Geometric Sans 1" w:cs="Times New Roman"/>
              <w:b/>
              <w:bCs/>
              <w:sz w:val="24"/>
              <w:szCs w:val="24"/>
            </w:rPr>
            <w:t>OF TEKNOLOJİ FAKÜLTESİ</w:t>
          </w:r>
        </w:p>
        <w:p w14:paraId="2DC23DDE" w14:textId="77777777" w:rsidR="000E1CFF" w:rsidRPr="000E1CFF" w:rsidRDefault="000E1CFF" w:rsidP="00BE4F1C">
          <w:pPr>
            <w:jc w:val="center"/>
            <w:rPr>
              <w:rFonts w:ascii="Hurme Geometric Sans 1" w:hAnsi="Hurme Geometric Sans 1" w:cs="Times New Roman"/>
              <w:b/>
              <w:bCs/>
              <w:sz w:val="24"/>
              <w:szCs w:val="24"/>
            </w:rPr>
          </w:pPr>
          <w:r w:rsidRPr="000E1CFF">
            <w:rPr>
              <w:rFonts w:ascii="Hurme Geometric Sans 1" w:hAnsi="Hurme Geometric Sans 1" w:cs="Times New Roman"/>
              <w:b/>
              <w:bCs/>
              <w:sz w:val="24"/>
              <w:szCs w:val="24"/>
            </w:rPr>
            <w:t>RİSK TAKİP FORMU</w:t>
          </w:r>
        </w:p>
      </w:tc>
      <w:tc>
        <w:tcPr>
          <w:tcW w:w="3050" w:type="dxa"/>
          <w:tcBorders>
            <w:left w:val="nil"/>
          </w:tcBorders>
        </w:tcPr>
        <w:p w14:paraId="0FCC32CF" w14:textId="77777777" w:rsidR="000E1CFF" w:rsidRPr="000E1CFF" w:rsidRDefault="000E1CFF" w:rsidP="00BE4F1C">
          <w:pPr>
            <w:jc w:val="center"/>
            <w:rPr>
              <w:rFonts w:ascii="Hurme Geometric Sans 1" w:hAnsi="Hurme Geometric Sans 1" w:cs="Times New Roman"/>
              <w:b/>
              <w:bCs/>
              <w:sz w:val="24"/>
              <w:szCs w:val="24"/>
            </w:rPr>
          </w:pPr>
          <w:r w:rsidRPr="000E1CFF">
            <w:rPr>
              <w:rFonts w:ascii="Hurme Geometric Sans 1" w:hAnsi="Hurme Geometric Sans 1"/>
              <w:noProof/>
            </w:rPr>
            <w:drawing>
              <wp:inline distT="0" distB="0" distL="0" distR="0" wp14:anchorId="7795C4E7" wp14:editId="47AFCDA0">
                <wp:extent cx="1799590" cy="1799590"/>
                <wp:effectExtent l="0" t="0" r="0" b="0"/>
                <wp:docPr id="3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9590" cy="179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BBDE315" w14:textId="77777777" w:rsidR="000E1CFF" w:rsidRDefault="000E1CF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CAE"/>
    <w:rsid w:val="00015A07"/>
    <w:rsid w:val="000307C7"/>
    <w:rsid w:val="00072CAE"/>
    <w:rsid w:val="000B67D8"/>
    <w:rsid w:val="000E1CFF"/>
    <w:rsid w:val="00465991"/>
    <w:rsid w:val="00492E0A"/>
    <w:rsid w:val="00493AD8"/>
    <w:rsid w:val="0052758D"/>
    <w:rsid w:val="006C4775"/>
    <w:rsid w:val="008175CA"/>
    <w:rsid w:val="00877CB0"/>
    <w:rsid w:val="008D2730"/>
    <w:rsid w:val="00995655"/>
    <w:rsid w:val="00B52D9A"/>
    <w:rsid w:val="00BE4F1C"/>
    <w:rsid w:val="00C32AF1"/>
    <w:rsid w:val="00C62AE6"/>
    <w:rsid w:val="00C679B9"/>
    <w:rsid w:val="00D963CB"/>
    <w:rsid w:val="00E3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30FC4"/>
  <w15:chartTrackingRefBased/>
  <w15:docId w15:val="{33F70F17-DA33-4EC8-A8D6-10CF1E13B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72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E1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E1CFF"/>
  </w:style>
  <w:style w:type="paragraph" w:styleId="AltBilgi">
    <w:name w:val="footer"/>
    <w:basedOn w:val="Normal"/>
    <w:link w:val="AltBilgiChar"/>
    <w:uiPriority w:val="99"/>
    <w:unhideWhenUsed/>
    <w:rsid w:val="000E1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E1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0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isilay bozkurt</dc:creator>
  <cp:keywords/>
  <dc:description/>
  <cp:lastModifiedBy>Hasan Tahsin ÖZTÜRK</cp:lastModifiedBy>
  <cp:revision>5</cp:revision>
  <dcterms:created xsi:type="dcterms:W3CDTF">2021-09-16T10:12:00Z</dcterms:created>
  <dcterms:modified xsi:type="dcterms:W3CDTF">2021-09-20T10:07:00Z</dcterms:modified>
</cp:coreProperties>
</file>